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6381C" w14:textId="0FE67962" w:rsidR="005B6460" w:rsidRDefault="005D563D">
      <w:pPr>
        <w:pStyle w:val="Corpsdetexte"/>
        <w:tabs>
          <w:tab w:val="left" w:pos="4146"/>
        </w:tabs>
        <w:spacing w:before="0"/>
        <w:ind w:left="10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1B586EB" wp14:editId="6DCDEC13">
                <wp:simplePos x="0" y="0"/>
                <wp:positionH relativeFrom="page">
                  <wp:posOffset>3024505</wp:posOffset>
                </wp:positionH>
                <wp:positionV relativeFrom="page">
                  <wp:posOffset>0</wp:posOffset>
                </wp:positionV>
                <wp:extent cx="4075430" cy="3212465"/>
                <wp:effectExtent l="0" t="0" r="0" b="0"/>
                <wp:wrapTopAndBottom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75430" cy="3212465"/>
                          <a:chOff x="0" y="0"/>
                          <a:chExt cx="6418" cy="5059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418" cy="5059"/>
                          </a:xfrm>
                          <a:custGeom>
                            <a:avLst/>
                            <a:gdLst>
                              <a:gd name="T0" fmla="*/ 5622 w 6418"/>
                              <a:gd name="T1" fmla="*/ 0 h 5059"/>
                              <a:gd name="T2" fmla="*/ 0 w 6418"/>
                              <a:gd name="T3" fmla="*/ 0 h 5059"/>
                              <a:gd name="T4" fmla="*/ 1035 w 6418"/>
                              <a:gd name="T5" fmla="*/ 4870 h 5059"/>
                              <a:gd name="T6" fmla="*/ 1063 w 6418"/>
                              <a:gd name="T7" fmla="*/ 4941 h 5059"/>
                              <a:gd name="T8" fmla="*/ 1110 w 6418"/>
                              <a:gd name="T9" fmla="*/ 4999 h 5059"/>
                              <a:gd name="T10" fmla="*/ 1171 w 6418"/>
                              <a:gd name="T11" fmla="*/ 5039 h 5059"/>
                              <a:gd name="T12" fmla="*/ 1243 w 6418"/>
                              <a:gd name="T13" fmla="*/ 5058 h 5059"/>
                              <a:gd name="T14" fmla="*/ 1320 w 6418"/>
                              <a:gd name="T15" fmla="*/ 5054 h 5059"/>
                              <a:gd name="T16" fmla="*/ 6229 w 6418"/>
                              <a:gd name="T17" fmla="*/ 4011 h 5059"/>
                              <a:gd name="T18" fmla="*/ 6301 w 6418"/>
                              <a:gd name="T19" fmla="*/ 3983 h 5059"/>
                              <a:gd name="T20" fmla="*/ 6358 w 6418"/>
                              <a:gd name="T21" fmla="*/ 3936 h 5059"/>
                              <a:gd name="T22" fmla="*/ 6398 w 6418"/>
                              <a:gd name="T23" fmla="*/ 3875 h 5059"/>
                              <a:gd name="T24" fmla="*/ 6418 w 6418"/>
                              <a:gd name="T25" fmla="*/ 3803 h 5059"/>
                              <a:gd name="T26" fmla="*/ 6414 w 6418"/>
                              <a:gd name="T27" fmla="*/ 3726 h 5059"/>
                              <a:gd name="T28" fmla="*/ 5622 w 6418"/>
                              <a:gd name="T29" fmla="*/ 0 h 5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6418" h="5059">
                                <a:moveTo>
                                  <a:pt x="5622" y="0"/>
                                </a:moveTo>
                                <a:lnTo>
                                  <a:pt x="0" y="0"/>
                                </a:lnTo>
                                <a:lnTo>
                                  <a:pt x="1035" y="4870"/>
                                </a:lnTo>
                                <a:lnTo>
                                  <a:pt x="1063" y="4941"/>
                                </a:lnTo>
                                <a:lnTo>
                                  <a:pt x="1110" y="4999"/>
                                </a:lnTo>
                                <a:lnTo>
                                  <a:pt x="1171" y="5039"/>
                                </a:lnTo>
                                <a:lnTo>
                                  <a:pt x="1243" y="5058"/>
                                </a:lnTo>
                                <a:lnTo>
                                  <a:pt x="1320" y="5054"/>
                                </a:lnTo>
                                <a:lnTo>
                                  <a:pt x="6229" y="4011"/>
                                </a:lnTo>
                                <a:lnTo>
                                  <a:pt x="6301" y="3983"/>
                                </a:lnTo>
                                <a:lnTo>
                                  <a:pt x="6358" y="3936"/>
                                </a:lnTo>
                                <a:lnTo>
                                  <a:pt x="6398" y="3875"/>
                                </a:lnTo>
                                <a:lnTo>
                                  <a:pt x="6418" y="3803"/>
                                </a:lnTo>
                                <a:lnTo>
                                  <a:pt x="6414" y="3726"/>
                                </a:lnTo>
                                <a:lnTo>
                                  <a:pt x="5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A0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18" cy="5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7570F" w14:textId="78E27D80" w:rsidR="005B6460" w:rsidRDefault="000A3BF4" w:rsidP="00016347">
                              <w:pPr>
                                <w:pStyle w:val="ArrtTitre"/>
                              </w:pPr>
                              <w:r>
                                <w:t>PROMOTION INTERNE</w:t>
                              </w:r>
                            </w:p>
                            <w:p w14:paraId="3D7E2741" w14:textId="61DEE84F" w:rsidR="005B6460" w:rsidRDefault="000A3BF4" w:rsidP="000A3BF4">
                              <w:pPr>
                                <w:pStyle w:val="ArrtSous-titre"/>
                              </w:pPr>
                              <w:r>
                                <w:t>D</w:t>
                              </w:r>
                              <w:r>
                                <w:t>É</w:t>
                              </w:r>
                              <w:r>
                                <w:t>P</w:t>
                              </w:r>
                              <w:r>
                                <w:t>Ô</w:t>
                              </w:r>
                              <w:r>
                                <w:t>T D</w:t>
                              </w:r>
                              <w:r>
                                <w:t>’</w:t>
                              </w:r>
                              <w:r>
                                <w:t>UN DOSSIER</w:t>
                              </w:r>
                            </w:p>
                          </w:txbxContent>
                        </wps:txbx>
                        <wps:bodyPr rot="0" vert="horz" wrap="square" lIns="0" tIns="1368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586EB" id="Group 2" o:spid="_x0000_s1026" style="position:absolute;left:0;text-align:left;margin-left:238.15pt;margin-top:0;width:320.9pt;height:252.95pt;z-index:-251655168;mso-position-horizontal-relative:page;mso-position-vertical-relative:page" coordsize="6418,5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">
                <v:shape id="Freeform 4" o:spid="_x0000_s1027" style="position:absolute;width:6418;height:5059;visibility:visible;mso-wrap-style:square;v-text-anchor:top" coordsize="6418,5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" path="m5622,l,,1035,4870r28,71l1110,4999r61,40l1243,5058r77,-4l6229,4011r72,-28l6358,3936r40,-61l6418,3803r-4,-77l5622,xe" fillcolor="#bda043" stroked="f">
                  <v:path arrowok="t" o:connecttype="custom" o:connectlocs="5622,0;0,0;1035,4870;1063,4941;1110,4999;1171,5039;1243,5058;1320,5054;6229,4011;6301,3983;6358,3936;6398,3875;6418,3803;6414,3726;5622,0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6418;height:5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" filled="f" stroked="f">
                  <v:textbox inset="0,38mm,0,0">
                    <w:txbxContent>
                      <w:p w14:paraId="67C7570F" w14:textId="78E27D80" w:rsidR="005B6460" w:rsidRDefault="000A3BF4" w:rsidP="00016347">
                        <w:pPr>
                          <w:pStyle w:val="ArrtTitre"/>
                        </w:pPr>
                        <w:r>
                          <w:t>PROMOTION INTERNE</w:t>
                        </w:r>
                      </w:p>
                      <w:p w14:paraId="3D7E2741" w14:textId="61DEE84F" w:rsidR="005B6460" w:rsidRDefault="000A3BF4" w:rsidP="000A3BF4">
                        <w:pPr>
                          <w:pStyle w:val="ArrtSous-titre"/>
                        </w:pPr>
                        <w:r>
                          <w:t>D</w:t>
                        </w:r>
                        <w:r>
                          <w:t>É</w:t>
                        </w:r>
                        <w:r>
                          <w:t>P</w:t>
                        </w:r>
                        <w:r>
                          <w:t>Ô</w:t>
                        </w:r>
                        <w:r>
                          <w:t>T D</w:t>
                        </w:r>
                        <w:r>
                          <w:t>’</w:t>
                        </w:r>
                        <w:r>
                          <w:t>UN DOSSIER</w:t>
                        </w:r>
                      </w:p>
                    </w:txbxContent>
                  </v:textbox>
                </v:shape>
                <w10:wrap type="topAndBottom" anchorx="page" anchory="page"/>
              </v:group>
            </w:pict>
          </mc:Fallback>
        </mc:AlternateContent>
      </w:r>
      <w:r w:rsidR="00323216">
        <w:rPr>
          <w:rFonts w:ascii="Times New Roman"/>
          <w:noProof/>
          <w:position w:val="289"/>
        </w:rPr>
        <w:drawing>
          <wp:anchor distT="0" distB="0" distL="114300" distR="114300" simplePos="0" relativeHeight="251660288" behindDoc="1" locked="0" layoutInCell="1" allowOverlap="1" wp14:anchorId="010A94F2" wp14:editId="29ACE8DC">
            <wp:simplePos x="0" y="0"/>
            <wp:positionH relativeFrom="column">
              <wp:posOffset>0</wp:posOffset>
            </wp:positionH>
            <wp:positionV relativeFrom="page">
              <wp:posOffset>431800</wp:posOffset>
            </wp:positionV>
            <wp:extent cx="1425600" cy="91441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600" cy="914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23216">
        <w:rPr>
          <w:rFonts w:ascii="Times New Roman"/>
          <w:position w:val="289"/>
        </w:rPr>
        <w:tab/>
      </w:r>
    </w:p>
    <w:p w14:paraId="0C4ED630" w14:textId="77777777" w:rsidR="005B6460" w:rsidRDefault="005B6460">
      <w:pPr>
        <w:pStyle w:val="Corpsdetexte"/>
        <w:spacing w:before="0"/>
        <w:ind w:left="0"/>
        <w:rPr>
          <w:rFonts w:ascii="Times New Roman"/>
        </w:rPr>
      </w:pPr>
    </w:p>
    <w:p w14:paraId="477BA0AA" w14:textId="77777777" w:rsidR="005B6460" w:rsidRDefault="005B6460">
      <w:pPr>
        <w:pStyle w:val="Corpsdetexte"/>
        <w:spacing w:before="2"/>
        <w:ind w:left="0"/>
        <w:rPr>
          <w:rFonts w:ascii="Times New Roman"/>
          <w:sz w:val="19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0"/>
        <w:gridCol w:w="5340"/>
      </w:tblGrid>
      <w:tr w:rsidR="000A3BF4" w14:paraId="148C5444" w14:textId="77777777" w:rsidTr="000A3BF4">
        <w:tc>
          <w:tcPr>
            <w:tcW w:w="5340" w:type="dxa"/>
            <w:shd w:val="clear" w:color="auto" w:fill="BFBFBF" w:themeFill="background1" w:themeFillShade="BF"/>
          </w:tcPr>
          <w:p w14:paraId="18C74CF3" w14:textId="3E82C5C5" w:rsidR="000A3BF4" w:rsidRPr="000A3BF4" w:rsidRDefault="000A3BF4" w:rsidP="000A3BF4">
            <w:pPr>
              <w:pStyle w:val="ArrtSignataire"/>
              <w:jc w:val="center"/>
              <w:rPr>
                <w:b/>
                <w:bCs/>
                <w:spacing w:val="-3"/>
              </w:rPr>
            </w:pPr>
            <w:r w:rsidRPr="000A3BF4">
              <w:rPr>
                <w:b/>
                <w:bCs/>
                <w:spacing w:val="-3"/>
              </w:rPr>
              <w:t>L’agent</w:t>
            </w:r>
          </w:p>
        </w:tc>
        <w:tc>
          <w:tcPr>
            <w:tcW w:w="5340" w:type="dxa"/>
            <w:shd w:val="clear" w:color="auto" w:fill="BFBFBF" w:themeFill="background1" w:themeFillShade="BF"/>
          </w:tcPr>
          <w:p w14:paraId="30DFCB70" w14:textId="2502F5A2" w:rsidR="000A3BF4" w:rsidRPr="000A3BF4" w:rsidRDefault="000A3BF4" w:rsidP="000A3BF4">
            <w:pPr>
              <w:pStyle w:val="ArrtSignataire"/>
              <w:jc w:val="center"/>
              <w:rPr>
                <w:b/>
                <w:bCs/>
                <w:spacing w:val="-3"/>
              </w:rPr>
            </w:pPr>
            <w:r w:rsidRPr="000A3BF4">
              <w:rPr>
                <w:b/>
                <w:bCs/>
                <w:spacing w:val="-3"/>
              </w:rPr>
              <w:t>Signature</w:t>
            </w:r>
          </w:p>
        </w:tc>
      </w:tr>
      <w:tr w:rsidR="000A3BF4" w14:paraId="579E2759" w14:textId="77777777" w:rsidTr="000A3BF4">
        <w:tc>
          <w:tcPr>
            <w:tcW w:w="5340" w:type="dxa"/>
          </w:tcPr>
          <w:p w14:paraId="7E95501B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br/>
              <w:t>Je soussigné(e) ………………………………………………………………………….</w:t>
            </w:r>
          </w:p>
          <w:p w14:paraId="5A32FD7A" w14:textId="77777777" w:rsidR="000A3BF4" w:rsidRDefault="000A3BF4" w:rsidP="000A3BF4">
            <w:pPr>
              <w:pStyle w:val="ArrtSignataire"/>
              <w:numPr>
                <w:ilvl w:val="0"/>
                <w:numId w:val="2"/>
              </w:numPr>
              <w:jc w:val="left"/>
              <w:rPr>
                <w:spacing w:val="-3"/>
              </w:rPr>
            </w:pPr>
            <w:r>
              <w:rPr>
                <w:spacing w:val="-3"/>
              </w:rPr>
              <w:t xml:space="preserve">Atteste de </w:t>
            </w:r>
            <w:r w:rsidRPr="000A3BF4">
              <w:rPr>
                <w:spacing w:val="-3"/>
              </w:rPr>
              <w:t>l’exactitude des renseignements figurant dans ce dossier</w:t>
            </w:r>
            <w:r>
              <w:rPr>
                <w:spacing w:val="-3"/>
              </w:rPr>
              <w:t> ;</w:t>
            </w:r>
          </w:p>
          <w:p w14:paraId="2D5FA03B" w14:textId="3CD9715E" w:rsidR="000A3BF4" w:rsidRDefault="000A3BF4" w:rsidP="000A3BF4">
            <w:pPr>
              <w:pStyle w:val="ArrtSignataire"/>
              <w:numPr>
                <w:ilvl w:val="0"/>
                <w:numId w:val="2"/>
              </w:numPr>
              <w:jc w:val="left"/>
              <w:rPr>
                <w:spacing w:val="-3"/>
              </w:rPr>
            </w:pPr>
            <w:proofErr w:type="gramStart"/>
            <w:r w:rsidRPr="000A3BF4">
              <w:rPr>
                <w:spacing w:val="-3"/>
              </w:rPr>
              <w:t>accepte</w:t>
            </w:r>
            <w:proofErr w:type="gramEnd"/>
            <w:r w:rsidRPr="000A3BF4">
              <w:rPr>
                <w:spacing w:val="-3"/>
              </w:rPr>
              <w:t xml:space="preserve"> que mon dossier soit présenté dans le cadre de la promotion</w:t>
            </w:r>
            <w:r>
              <w:rPr>
                <w:spacing w:val="-3"/>
              </w:rPr>
              <w:t xml:space="preserve"> </w:t>
            </w:r>
            <w:r w:rsidRPr="000A3BF4">
              <w:rPr>
                <w:spacing w:val="-3"/>
              </w:rPr>
              <w:t>interne</w:t>
            </w:r>
            <w:r>
              <w:rPr>
                <w:spacing w:val="-3"/>
              </w:rPr>
              <w:t> ;</w:t>
            </w:r>
          </w:p>
          <w:p w14:paraId="469A5B1A" w14:textId="2C87B832" w:rsidR="000A3BF4" w:rsidRDefault="000A3BF4" w:rsidP="000A3BF4">
            <w:pPr>
              <w:pStyle w:val="ArrtSignataire"/>
              <w:numPr>
                <w:ilvl w:val="0"/>
                <w:numId w:val="2"/>
              </w:numPr>
              <w:jc w:val="left"/>
              <w:rPr>
                <w:spacing w:val="-3"/>
              </w:rPr>
            </w:pPr>
            <w:proofErr w:type="gramStart"/>
            <w:r w:rsidRPr="000A3BF4">
              <w:rPr>
                <w:spacing w:val="-3"/>
              </w:rPr>
              <w:t>atteste</w:t>
            </w:r>
            <w:proofErr w:type="gramEnd"/>
            <w:r w:rsidRPr="000A3BF4">
              <w:rPr>
                <w:spacing w:val="-3"/>
              </w:rPr>
              <w:t xml:space="preserve"> avoir pris connaissance des obligations en matière de formation suite à</w:t>
            </w:r>
            <w:r>
              <w:rPr>
                <w:spacing w:val="-3"/>
              </w:rPr>
              <w:t xml:space="preserve"> </w:t>
            </w:r>
            <w:r w:rsidRPr="000A3BF4">
              <w:rPr>
                <w:spacing w:val="-3"/>
              </w:rPr>
              <w:t>nomination par promotion interne</w:t>
            </w:r>
            <w:r>
              <w:rPr>
                <w:spacing w:val="-3"/>
              </w:rPr>
              <w:t>.</w:t>
            </w:r>
          </w:p>
          <w:p w14:paraId="52123030" w14:textId="74A62123" w:rsidR="000A3BF4" w:rsidRDefault="0062221F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t xml:space="preserve">              </w:t>
            </w:r>
            <w:r w:rsidR="000A3BF4" w:rsidRPr="000A3BF4">
              <w:rPr>
                <w:spacing w:val="-3"/>
              </w:rPr>
              <w:t xml:space="preserve">Pour plus d'informations: </w:t>
            </w:r>
            <w:hyperlink r:id="rId9" w:history="1">
              <w:r w:rsidR="000A3BF4" w:rsidRPr="00CF1BF1">
                <w:rPr>
                  <w:rStyle w:val="Lienhypertexte"/>
                  <w:spacing w:val="-3"/>
                </w:rPr>
                <w:t>www.cnfpt.fr</w:t>
              </w:r>
            </w:hyperlink>
          </w:p>
          <w:p w14:paraId="6689809A" w14:textId="67C029D8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</w:tc>
        <w:tc>
          <w:tcPr>
            <w:tcW w:w="5340" w:type="dxa"/>
          </w:tcPr>
          <w:p w14:paraId="0B325A8D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br/>
              <w:t>Fait à ……………………………………….</w:t>
            </w:r>
          </w:p>
          <w:p w14:paraId="3BC97EF4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t>Le ………………………………………</w:t>
            </w:r>
            <w:proofErr w:type="gramStart"/>
            <w:r>
              <w:rPr>
                <w:spacing w:val="-3"/>
              </w:rPr>
              <w:t>…….</w:t>
            </w:r>
            <w:proofErr w:type="gramEnd"/>
            <w:r>
              <w:rPr>
                <w:spacing w:val="-3"/>
              </w:rPr>
              <w:t>.</w:t>
            </w:r>
          </w:p>
          <w:p w14:paraId="44179439" w14:textId="63D5BF45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br/>
              <w:t>Signature de l’agent :</w:t>
            </w:r>
          </w:p>
        </w:tc>
      </w:tr>
      <w:tr w:rsidR="000A3BF4" w14:paraId="62906317" w14:textId="77777777" w:rsidTr="000A3BF4">
        <w:tc>
          <w:tcPr>
            <w:tcW w:w="5340" w:type="dxa"/>
            <w:shd w:val="clear" w:color="auto" w:fill="BFBFBF" w:themeFill="background1" w:themeFillShade="BF"/>
          </w:tcPr>
          <w:p w14:paraId="69585699" w14:textId="440769A6" w:rsidR="000A3BF4" w:rsidRPr="000A3BF4" w:rsidRDefault="000A3BF4" w:rsidP="000A3BF4">
            <w:pPr>
              <w:pStyle w:val="ArrtSignataire"/>
              <w:jc w:val="center"/>
              <w:rPr>
                <w:b/>
                <w:bCs/>
                <w:spacing w:val="-3"/>
              </w:rPr>
            </w:pPr>
            <w:r w:rsidRPr="000A3BF4">
              <w:rPr>
                <w:b/>
                <w:bCs/>
                <w:spacing w:val="-3"/>
              </w:rPr>
              <w:t>L’autorité territoriale</w:t>
            </w:r>
          </w:p>
        </w:tc>
        <w:tc>
          <w:tcPr>
            <w:tcW w:w="5340" w:type="dxa"/>
            <w:shd w:val="clear" w:color="auto" w:fill="BFBFBF" w:themeFill="background1" w:themeFillShade="BF"/>
          </w:tcPr>
          <w:p w14:paraId="7CFF208B" w14:textId="3019E5B8" w:rsidR="000A3BF4" w:rsidRPr="000A3BF4" w:rsidRDefault="000A3BF4" w:rsidP="000A3BF4">
            <w:pPr>
              <w:pStyle w:val="ArrtSignataire"/>
              <w:jc w:val="center"/>
              <w:rPr>
                <w:b/>
                <w:bCs/>
                <w:spacing w:val="-3"/>
              </w:rPr>
            </w:pPr>
            <w:r w:rsidRPr="000A3BF4">
              <w:rPr>
                <w:b/>
                <w:bCs/>
                <w:spacing w:val="-3"/>
              </w:rPr>
              <w:t>Signature</w:t>
            </w:r>
          </w:p>
        </w:tc>
      </w:tr>
      <w:tr w:rsidR="000A3BF4" w14:paraId="2AA6BB73" w14:textId="77777777" w:rsidTr="000A3BF4">
        <w:tc>
          <w:tcPr>
            <w:tcW w:w="5340" w:type="dxa"/>
          </w:tcPr>
          <w:p w14:paraId="0FFE87FB" w14:textId="1AE70CC2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br/>
              <w:t>Je soussigné(e) ………………………………………………………………………….</w:t>
            </w:r>
          </w:p>
          <w:p w14:paraId="2D343F08" w14:textId="426C72C4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br/>
              <w:t>Qualité : …………………………………………………………………………………</w:t>
            </w:r>
            <w:proofErr w:type="gramStart"/>
            <w:r>
              <w:rPr>
                <w:spacing w:val="-3"/>
              </w:rPr>
              <w:t>…….</w:t>
            </w:r>
            <w:proofErr w:type="gramEnd"/>
            <w:r>
              <w:rPr>
                <w:spacing w:val="-3"/>
              </w:rPr>
              <w:t>.</w:t>
            </w:r>
          </w:p>
          <w:p w14:paraId="58364717" w14:textId="2BD345F9" w:rsidR="000A3BF4" w:rsidRDefault="000A3BF4" w:rsidP="000A3BF4">
            <w:pPr>
              <w:pStyle w:val="ArrtSignataire"/>
              <w:numPr>
                <w:ilvl w:val="0"/>
                <w:numId w:val="2"/>
              </w:numPr>
              <w:jc w:val="left"/>
              <w:rPr>
                <w:spacing w:val="-3"/>
              </w:rPr>
            </w:pPr>
            <w:r>
              <w:rPr>
                <w:spacing w:val="-3"/>
              </w:rPr>
              <w:t xml:space="preserve">Atteste de </w:t>
            </w:r>
            <w:r w:rsidRPr="000A3BF4">
              <w:rPr>
                <w:spacing w:val="-3"/>
              </w:rPr>
              <w:t>l’exactitude des renseignements figurant dans ce dossier</w:t>
            </w:r>
            <w:r>
              <w:rPr>
                <w:spacing w:val="-3"/>
              </w:rPr>
              <w:t>.</w:t>
            </w:r>
          </w:p>
        </w:tc>
        <w:tc>
          <w:tcPr>
            <w:tcW w:w="5340" w:type="dxa"/>
          </w:tcPr>
          <w:p w14:paraId="25FD0A32" w14:textId="05CDF42E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br/>
              <w:t>Fait à ……………………………………….</w:t>
            </w:r>
          </w:p>
          <w:p w14:paraId="777CDC2E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t>Le ………………………………………</w:t>
            </w:r>
            <w:proofErr w:type="gramStart"/>
            <w:r>
              <w:rPr>
                <w:spacing w:val="-3"/>
              </w:rPr>
              <w:t>…….</w:t>
            </w:r>
            <w:proofErr w:type="gramEnd"/>
            <w:r>
              <w:rPr>
                <w:spacing w:val="-3"/>
              </w:rPr>
              <w:t>.</w:t>
            </w:r>
          </w:p>
          <w:p w14:paraId="6BC040D7" w14:textId="1A17963B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  <w:r>
              <w:rPr>
                <w:spacing w:val="-3"/>
              </w:rPr>
              <w:br/>
              <w:t>Signature et cachet de l’autorité territoriale :</w:t>
            </w:r>
          </w:p>
          <w:p w14:paraId="79058C15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  <w:p w14:paraId="665084C8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  <w:p w14:paraId="1CB8ABEF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  <w:p w14:paraId="290061F7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  <w:p w14:paraId="35FADE22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  <w:p w14:paraId="5291B66C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  <w:p w14:paraId="77F6BBB5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  <w:p w14:paraId="484C7F99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  <w:p w14:paraId="4816C4C6" w14:textId="77777777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  <w:p w14:paraId="3552201D" w14:textId="39C7FBE1" w:rsidR="000A3BF4" w:rsidRDefault="000A3BF4" w:rsidP="000A3BF4">
            <w:pPr>
              <w:pStyle w:val="ArrtSignataire"/>
              <w:jc w:val="left"/>
              <w:rPr>
                <w:spacing w:val="-3"/>
              </w:rPr>
            </w:pPr>
          </w:p>
        </w:tc>
      </w:tr>
    </w:tbl>
    <w:p w14:paraId="2D85CCB2" w14:textId="79AF75EF" w:rsidR="005B6460" w:rsidRDefault="005B6460" w:rsidP="00DC6D0F">
      <w:pPr>
        <w:pStyle w:val="ArrtSignataire"/>
        <w:rPr>
          <w:spacing w:val="-3"/>
        </w:rPr>
      </w:pPr>
    </w:p>
    <w:p w14:paraId="36EF1824" w14:textId="22F4E905" w:rsidR="00CA6DF7" w:rsidRPr="00E823C2" w:rsidRDefault="00E823C2" w:rsidP="00CA6DF7">
      <w:pPr>
        <w:rPr>
          <w:i/>
          <w:iCs/>
        </w:rPr>
      </w:pPr>
      <w:r w:rsidRPr="00E823C2">
        <w:rPr>
          <w:i/>
          <w:iCs/>
          <w:color w:val="auto"/>
        </w:rPr>
        <w:t xml:space="preserve">Document à </w:t>
      </w:r>
      <w:proofErr w:type="spellStart"/>
      <w:r w:rsidRPr="00E823C2">
        <w:rPr>
          <w:i/>
          <w:iCs/>
          <w:color w:val="auto"/>
        </w:rPr>
        <w:t>télécharger</w:t>
      </w:r>
      <w:proofErr w:type="spellEnd"/>
      <w:r w:rsidRPr="00E823C2">
        <w:rPr>
          <w:i/>
          <w:iCs/>
          <w:color w:val="auto"/>
        </w:rPr>
        <w:t xml:space="preserve">, </w:t>
      </w:r>
      <w:proofErr w:type="spellStart"/>
      <w:r w:rsidRPr="00E823C2">
        <w:rPr>
          <w:i/>
          <w:iCs/>
          <w:color w:val="auto"/>
        </w:rPr>
        <w:t>compléter</w:t>
      </w:r>
      <w:proofErr w:type="spellEnd"/>
      <w:r w:rsidRPr="00E823C2">
        <w:rPr>
          <w:i/>
          <w:iCs/>
          <w:color w:val="auto"/>
        </w:rPr>
        <w:t xml:space="preserve"> et signer. </w:t>
      </w:r>
      <w:proofErr w:type="spellStart"/>
      <w:r w:rsidRPr="00E823C2">
        <w:rPr>
          <w:i/>
          <w:iCs/>
          <w:color w:val="auto"/>
        </w:rPr>
        <w:t>Téléverser</w:t>
      </w:r>
      <w:proofErr w:type="spellEnd"/>
      <w:r w:rsidRPr="00E823C2">
        <w:rPr>
          <w:i/>
          <w:iCs/>
          <w:color w:val="auto"/>
        </w:rPr>
        <w:t xml:space="preserve"> ensuite en </w:t>
      </w:r>
      <w:proofErr w:type="spellStart"/>
      <w:r w:rsidRPr="00E823C2">
        <w:rPr>
          <w:i/>
          <w:iCs/>
          <w:color w:val="auto"/>
        </w:rPr>
        <w:t>même</w:t>
      </w:r>
      <w:proofErr w:type="spellEnd"/>
      <w:r w:rsidRPr="00E823C2">
        <w:rPr>
          <w:i/>
          <w:iCs/>
          <w:color w:val="auto"/>
        </w:rPr>
        <w:t xml:space="preserve"> </w:t>
      </w:r>
      <w:proofErr w:type="gramStart"/>
      <w:r w:rsidRPr="00E823C2">
        <w:rPr>
          <w:i/>
          <w:iCs/>
          <w:color w:val="auto"/>
        </w:rPr>
        <w:t>temps</w:t>
      </w:r>
      <w:proofErr w:type="gramEnd"/>
      <w:r w:rsidRPr="00E823C2">
        <w:rPr>
          <w:i/>
          <w:iCs/>
          <w:color w:val="auto"/>
        </w:rPr>
        <w:t xml:space="preserve"> que le </w:t>
      </w:r>
      <w:proofErr w:type="spellStart"/>
      <w:r w:rsidRPr="00E823C2">
        <w:rPr>
          <w:i/>
          <w:iCs/>
          <w:color w:val="auto"/>
        </w:rPr>
        <w:t>formulaire</w:t>
      </w:r>
      <w:proofErr w:type="spellEnd"/>
      <w:r w:rsidRPr="00E823C2">
        <w:rPr>
          <w:i/>
          <w:iCs/>
          <w:color w:val="auto"/>
        </w:rPr>
        <w:t xml:space="preserve"> et les pieces </w:t>
      </w:r>
      <w:proofErr w:type="spellStart"/>
      <w:r w:rsidRPr="00E823C2">
        <w:rPr>
          <w:i/>
          <w:iCs/>
          <w:color w:val="auto"/>
        </w:rPr>
        <w:t>justificatives</w:t>
      </w:r>
      <w:proofErr w:type="spellEnd"/>
      <w:r w:rsidRPr="00E823C2">
        <w:rPr>
          <w:i/>
          <w:iCs/>
          <w:color w:val="auto"/>
        </w:rPr>
        <w:t>.</w:t>
      </w:r>
    </w:p>
    <w:p w14:paraId="7B2DFC31" w14:textId="77777777" w:rsidR="0062221F" w:rsidRPr="00CA6DF7" w:rsidRDefault="0062221F" w:rsidP="00CA6DF7"/>
    <w:p w14:paraId="787DA55B" w14:textId="073D9E01" w:rsidR="00CA6DF7" w:rsidRPr="00CA6DF7" w:rsidRDefault="00CA6DF7" w:rsidP="00CA6DF7"/>
    <w:p w14:paraId="61E34F46" w14:textId="5BEA6272" w:rsidR="00CA6DF7" w:rsidRPr="0062221F" w:rsidRDefault="0062221F" w:rsidP="00CA6DF7">
      <w:pPr>
        <w:rPr>
          <w:b/>
          <w:bCs/>
          <w:color w:val="auto"/>
        </w:rPr>
      </w:pPr>
      <w:proofErr w:type="gramStart"/>
      <w:r w:rsidRPr="0062221F">
        <w:rPr>
          <w:b/>
          <w:bCs/>
          <w:color w:val="FF0000"/>
        </w:rPr>
        <w:t>ATTENTION</w:t>
      </w:r>
      <w:r>
        <w:rPr>
          <w:color w:val="auto"/>
        </w:rPr>
        <w:t xml:space="preserve">  </w:t>
      </w:r>
      <w:r w:rsidRPr="0062221F">
        <w:rPr>
          <w:color w:val="FF0000"/>
        </w:rPr>
        <w:t>Pour</w:t>
      </w:r>
      <w:proofErr w:type="gramEnd"/>
      <w:r w:rsidRPr="0062221F">
        <w:rPr>
          <w:color w:val="FF0000"/>
        </w:rPr>
        <w:t xml:space="preserve"> les agents </w:t>
      </w:r>
      <w:proofErr w:type="spellStart"/>
      <w:r w:rsidRPr="0062221F">
        <w:rPr>
          <w:color w:val="FF0000"/>
        </w:rPr>
        <w:t>intercommunaux</w:t>
      </w:r>
      <w:proofErr w:type="spellEnd"/>
      <w:r w:rsidRPr="0062221F">
        <w:rPr>
          <w:color w:val="FF0000"/>
        </w:rPr>
        <w:t xml:space="preserve"> </w:t>
      </w:r>
      <w:r>
        <w:rPr>
          <w:color w:val="auto"/>
        </w:rPr>
        <w:t xml:space="preserve">: TOUTES LES AUTORITÉS TERRITORIALES DOIVENT S’ENTENDRE ET PROPOSER L’AGENT. </w:t>
      </w:r>
      <w:r w:rsidRPr="0062221F">
        <w:rPr>
          <w:b/>
          <w:bCs/>
          <w:color w:val="auto"/>
        </w:rPr>
        <w:t>VOUS DEVEZ RETOURNER UNE PAGE DE SIGNATURE PAR COLLECTIVITÉ.</w:t>
      </w:r>
    </w:p>
    <w:p w14:paraId="08759D2A" w14:textId="7AF13F69" w:rsidR="00CA6DF7" w:rsidRPr="00CA6DF7" w:rsidRDefault="00CA6DF7" w:rsidP="00CA6DF7"/>
    <w:p w14:paraId="7AFB55CF" w14:textId="141A95FC" w:rsidR="00CA6DF7" w:rsidRPr="00CA6DF7" w:rsidRDefault="00B35EB1" w:rsidP="00CA6DF7">
      <w:pPr>
        <w:tabs>
          <w:tab w:val="left" w:pos="40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52E27" wp14:editId="7A8255B3">
                <wp:simplePos x="0" y="0"/>
                <wp:positionH relativeFrom="margin">
                  <wp:posOffset>-91939</wp:posOffset>
                </wp:positionH>
                <wp:positionV relativeFrom="margin">
                  <wp:posOffset>8657482</wp:posOffset>
                </wp:positionV>
                <wp:extent cx="1807200" cy="738000"/>
                <wp:effectExtent l="0" t="0" r="3175" b="5080"/>
                <wp:wrapThrough wrapText="right">
                  <wp:wrapPolygon edited="0">
                    <wp:start x="0" y="0"/>
                    <wp:lineTo x="0" y="21191"/>
                    <wp:lineTo x="21410" y="21191"/>
                    <wp:lineTo x="21410" y="0"/>
                    <wp:lineTo x="0" y="0"/>
                  </wp:wrapPolygon>
                </wp:wrapThrough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00" cy="73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366C1" w14:textId="77777777" w:rsidR="00B35EB1" w:rsidRDefault="00B35EB1" w:rsidP="00B35EB1">
                            <w:pPr>
                              <w:pStyle w:val="ArrtBlocadresseTitre"/>
                            </w:pPr>
                            <w:r>
                              <w:t>Centre de Gestion de l’Ariège</w:t>
                            </w:r>
                          </w:p>
                          <w:p w14:paraId="66A9AEA3" w14:textId="77777777" w:rsidR="00B35EB1" w:rsidRPr="00EC0AFD" w:rsidRDefault="00B35EB1" w:rsidP="00B35EB1">
                            <w:pPr>
                              <w:pStyle w:val="ArrtBlocadresseCorpsdetexte"/>
                            </w:pPr>
                            <w:r>
                              <w:t>10</w:t>
                            </w:r>
                            <w:r w:rsidRPr="00EC0AFD">
                              <w:t xml:space="preserve"> rue </w:t>
                            </w:r>
                            <w:r>
                              <w:t xml:space="preserve">Germain </w:t>
                            </w:r>
                            <w:proofErr w:type="spellStart"/>
                            <w:r>
                              <w:t>Authié</w:t>
                            </w:r>
                            <w:proofErr w:type="spellEnd"/>
                          </w:p>
                          <w:p w14:paraId="169D89B8" w14:textId="77777777" w:rsidR="00B35EB1" w:rsidRPr="00EC0AFD" w:rsidRDefault="00B35EB1" w:rsidP="00B35EB1">
                            <w:pPr>
                              <w:rPr>
                                <w:bCs/>
                                <w:color w:val="231F20"/>
                                <w:sz w:val="16"/>
                              </w:rPr>
                            </w:pPr>
                            <w:r w:rsidRPr="00EC0AFD">
                              <w:rPr>
                                <w:bCs/>
                                <w:color w:val="231F20"/>
                                <w:sz w:val="16"/>
                              </w:rPr>
                              <w:t>09000 Foix</w:t>
                            </w:r>
                          </w:p>
                          <w:p w14:paraId="34B91DE7" w14:textId="77777777" w:rsidR="00B35EB1" w:rsidRPr="00EC0AFD" w:rsidRDefault="00B35EB1" w:rsidP="00B35EB1">
                            <w:pPr>
                              <w:rPr>
                                <w:bCs/>
                                <w:color w:val="231F20"/>
                                <w:sz w:val="16"/>
                              </w:rPr>
                            </w:pPr>
                            <w:proofErr w:type="spellStart"/>
                            <w:r w:rsidRPr="00EC0AFD">
                              <w:rPr>
                                <w:bCs/>
                                <w:color w:val="231F20"/>
                                <w:sz w:val="16"/>
                              </w:rPr>
                              <w:t>Tél</w:t>
                            </w:r>
                            <w:proofErr w:type="spellEnd"/>
                            <w:r w:rsidRPr="00EC0AFD">
                              <w:rPr>
                                <w:bCs/>
                                <w:color w:val="231F20"/>
                                <w:sz w:val="16"/>
                              </w:rPr>
                              <w:t>. 05-34-09-32-40</w:t>
                            </w:r>
                          </w:p>
                          <w:p w14:paraId="3CBCFA63" w14:textId="77777777" w:rsidR="00B35EB1" w:rsidRPr="00EC0AFD" w:rsidRDefault="00B35EB1" w:rsidP="00B35EB1">
                            <w:pPr>
                              <w:rPr>
                                <w:bCs/>
                                <w:color w:val="231F20"/>
                                <w:sz w:val="16"/>
                              </w:rPr>
                            </w:pPr>
                            <w:r w:rsidRPr="00EC0AFD">
                              <w:rPr>
                                <w:bCs/>
                                <w:color w:val="231F20"/>
                                <w:sz w:val="16"/>
                              </w:rPr>
                              <w:t>cdg@cdg09.fr</w:t>
                            </w:r>
                          </w:p>
                          <w:p w14:paraId="38DE8F24" w14:textId="77777777" w:rsidR="00B35EB1" w:rsidRPr="00EC0AFD" w:rsidRDefault="00B35EB1" w:rsidP="00B35EB1">
                            <w:pPr>
                              <w:rPr>
                                <w:bCs/>
                              </w:rPr>
                            </w:pPr>
                            <w:r w:rsidRPr="00EC0AFD">
                              <w:rPr>
                                <w:bCs/>
                                <w:color w:val="231F20"/>
                                <w:sz w:val="16"/>
                              </w:rPr>
                              <w:t>www.cdg09.fr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52E27" id="Zone de texte 2" o:spid="_x0000_s1029" type="#_x0000_t202" style="position:absolute;margin-left:-7.25pt;margin-top:681.7pt;width:142.3pt;height:58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" stroked="f">
                <v:textbox inset="0,0,0,0">
                  <w:txbxContent>
                    <w:p w14:paraId="1BA366C1" w14:textId="77777777" w:rsidR="00B35EB1" w:rsidRDefault="00B35EB1" w:rsidP="00B35EB1">
                      <w:pPr>
                        <w:pStyle w:val="ArrtBlocadresseTitre"/>
                      </w:pPr>
                      <w:r>
                        <w:t>Centre de Gestion de l’Ariège</w:t>
                      </w:r>
                    </w:p>
                    <w:p w14:paraId="66A9AEA3" w14:textId="77777777" w:rsidR="00B35EB1" w:rsidRPr="00EC0AFD" w:rsidRDefault="00B35EB1" w:rsidP="00B35EB1">
                      <w:pPr>
                        <w:pStyle w:val="ArrtBlocadresseCorpsdetexte"/>
                      </w:pPr>
                      <w:r>
                        <w:t>10</w:t>
                      </w:r>
                      <w:r w:rsidRPr="00EC0AFD">
                        <w:t xml:space="preserve"> rue </w:t>
                      </w:r>
                      <w:r>
                        <w:t xml:space="preserve">Germain </w:t>
                      </w:r>
                      <w:proofErr w:type="spellStart"/>
                      <w:r>
                        <w:t>Authié</w:t>
                      </w:r>
                      <w:proofErr w:type="spellEnd"/>
                    </w:p>
                    <w:p w14:paraId="169D89B8" w14:textId="77777777" w:rsidR="00B35EB1" w:rsidRPr="00EC0AFD" w:rsidRDefault="00B35EB1" w:rsidP="00B35EB1">
                      <w:pPr>
                        <w:rPr>
                          <w:bCs/>
                          <w:color w:val="231F20"/>
                          <w:sz w:val="16"/>
                        </w:rPr>
                      </w:pPr>
                      <w:r w:rsidRPr="00EC0AFD">
                        <w:rPr>
                          <w:bCs/>
                          <w:color w:val="231F20"/>
                          <w:sz w:val="16"/>
                        </w:rPr>
                        <w:t>09000 Foix</w:t>
                      </w:r>
                    </w:p>
                    <w:p w14:paraId="34B91DE7" w14:textId="77777777" w:rsidR="00B35EB1" w:rsidRPr="00EC0AFD" w:rsidRDefault="00B35EB1" w:rsidP="00B35EB1">
                      <w:pPr>
                        <w:rPr>
                          <w:bCs/>
                          <w:color w:val="231F20"/>
                          <w:sz w:val="16"/>
                        </w:rPr>
                      </w:pPr>
                      <w:proofErr w:type="spellStart"/>
                      <w:r w:rsidRPr="00EC0AFD">
                        <w:rPr>
                          <w:bCs/>
                          <w:color w:val="231F20"/>
                          <w:sz w:val="16"/>
                        </w:rPr>
                        <w:t>Tél</w:t>
                      </w:r>
                      <w:proofErr w:type="spellEnd"/>
                      <w:r w:rsidRPr="00EC0AFD">
                        <w:rPr>
                          <w:bCs/>
                          <w:color w:val="231F20"/>
                          <w:sz w:val="16"/>
                        </w:rPr>
                        <w:t>. 05-34-09-32-40</w:t>
                      </w:r>
                    </w:p>
                    <w:p w14:paraId="3CBCFA63" w14:textId="77777777" w:rsidR="00B35EB1" w:rsidRPr="00EC0AFD" w:rsidRDefault="00B35EB1" w:rsidP="00B35EB1">
                      <w:pPr>
                        <w:rPr>
                          <w:bCs/>
                          <w:color w:val="231F20"/>
                          <w:sz w:val="16"/>
                        </w:rPr>
                      </w:pPr>
                      <w:r w:rsidRPr="00EC0AFD">
                        <w:rPr>
                          <w:bCs/>
                          <w:color w:val="231F20"/>
                          <w:sz w:val="16"/>
                        </w:rPr>
                        <w:t>cdg@cdg09.fr</w:t>
                      </w:r>
                    </w:p>
                    <w:p w14:paraId="38DE8F24" w14:textId="77777777" w:rsidR="00B35EB1" w:rsidRPr="00EC0AFD" w:rsidRDefault="00B35EB1" w:rsidP="00B35EB1">
                      <w:pPr>
                        <w:rPr>
                          <w:bCs/>
                        </w:rPr>
                      </w:pPr>
                      <w:r w:rsidRPr="00EC0AFD">
                        <w:rPr>
                          <w:bCs/>
                          <w:color w:val="231F20"/>
                          <w:sz w:val="16"/>
                        </w:rPr>
                        <w:t>www.cdg09.fr</w:t>
                      </w:r>
                    </w:p>
                  </w:txbxContent>
                </v:textbox>
                <w10:wrap type="through" side="right" anchorx="margin" anchory="margin"/>
              </v:shape>
            </w:pict>
          </mc:Fallback>
        </mc:AlternateContent>
      </w:r>
    </w:p>
    <w:sectPr w:rsidR="00CA6DF7" w:rsidRPr="00CA6DF7">
      <w:footerReference w:type="default" r:id="rId10"/>
      <w:pgSz w:w="11910" w:h="16840"/>
      <w:pgMar w:top="1580" w:right="600" w:bottom="1460" w:left="620" w:header="0" w:footer="12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359DA" w14:textId="77777777" w:rsidR="00134907" w:rsidRDefault="00134907">
      <w:r>
        <w:separator/>
      </w:r>
    </w:p>
  </w:endnote>
  <w:endnote w:type="continuationSeparator" w:id="0">
    <w:p w14:paraId="15643EC5" w14:textId="77777777" w:rsidR="00134907" w:rsidRDefault="0013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-Light">
    <w:altName w:val="Montserrat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98615" w14:textId="5BADA969" w:rsidR="005B6460" w:rsidRDefault="005B6460">
    <w:pPr>
      <w:pStyle w:val="Corpsdetexte"/>
      <w:spacing w:before="0" w:line="14" w:lineRule="auto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96016" w14:textId="77777777" w:rsidR="00134907" w:rsidRDefault="00134907">
      <w:r>
        <w:separator/>
      </w:r>
    </w:p>
  </w:footnote>
  <w:footnote w:type="continuationSeparator" w:id="0">
    <w:p w14:paraId="443FBCAA" w14:textId="77777777" w:rsidR="00134907" w:rsidRDefault="00134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942"/>
    <w:multiLevelType w:val="hybridMultilevel"/>
    <w:tmpl w:val="D896A9BE"/>
    <w:lvl w:ilvl="0" w:tplc="697C18D2">
      <w:numFmt w:val="bullet"/>
      <w:lvlText w:val="•"/>
      <w:lvlJc w:val="left"/>
      <w:pPr>
        <w:ind w:left="3495" w:hanging="360"/>
      </w:pPr>
      <w:rPr>
        <w:rFonts w:ascii="Arial" w:eastAsia="Arial" w:hAnsi="Arial" w:cs="Arial" w:hint="default"/>
        <w:color w:val="231F20"/>
        <w:w w:val="100"/>
        <w:sz w:val="20"/>
        <w:szCs w:val="20"/>
        <w:lang w:val="fr-FR" w:eastAsia="en-US" w:bidi="ar-SA"/>
      </w:rPr>
    </w:lvl>
    <w:lvl w:ilvl="1" w:tplc="8AAEAF92">
      <w:numFmt w:val="bullet"/>
      <w:lvlText w:val="•"/>
      <w:lvlJc w:val="left"/>
      <w:pPr>
        <w:ind w:left="4218" w:hanging="360"/>
      </w:pPr>
      <w:rPr>
        <w:rFonts w:hint="default"/>
        <w:lang w:val="fr-FR" w:eastAsia="en-US" w:bidi="ar-SA"/>
      </w:rPr>
    </w:lvl>
    <w:lvl w:ilvl="2" w:tplc="2348C9CA">
      <w:numFmt w:val="bullet"/>
      <w:lvlText w:val="•"/>
      <w:lvlJc w:val="left"/>
      <w:pPr>
        <w:ind w:left="4937" w:hanging="360"/>
      </w:pPr>
      <w:rPr>
        <w:rFonts w:hint="default"/>
        <w:lang w:val="fr-FR" w:eastAsia="en-US" w:bidi="ar-SA"/>
      </w:rPr>
    </w:lvl>
    <w:lvl w:ilvl="3" w:tplc="ECD8AFA4">
      <w:numFmt w:val="bullet"/>
      <w:lvlText w:val="•"/>
      <w:lvlJc w:val="left"/>
      <w:pPr>
        <w:ind w:left="5655" w:hanging="360"/>
      </w:pPr>
      <w:rPr>
        <w:rFonts w:hint="default"/>
        <w:lang w:val="fr-FR" w:eastAsia="en-US" w:bidi="ar-SA"/>
      </w:rPr>
    </w:lvl>
    <w:lvl w:ilvl="4" w:tplc="B65EAA2C">
      <w:numFmt w:val="bullet"/>
      <w:lvlText w:val="•"/>
      <w:lvlJc w:val="left"/>
      <w:pPr>
        <w:ind w:left="6374" w:hanging="360"/>
      </w:pPr>
      <w:rPr>
        <w:rFonts w:hint="default"/>
        <w:lang w:val="fr-FR" w:eastAsia="en-US" w:bidi="ar-SA"/>
      </w:rPr>
    </w:lvl>
    <w:lvl w:ilvl="5" w:tplc="C984446E">
      <w:numFmt w:val="bullet"/>
      <w:lvlText w:val="•"/>
      <w:lvlJc w:val="left"/>
      <w:pPr>
        <w:ind w:left="7092" w:hanging="360"/>
      </w:pPr>
      <w:rPr>
        <w:rFonts w:hint="default"/>
        <w:lang w:val="fr-FR" w:eastAsia="en-US" w:bidi="ar-SA"/>
      </w:rPr>
    </w:lvl>
    <w:lvl w:ilvl="6" w:tplc="BA7EF37E">
      <w:numFmt w:val="bullet"/>
      <w:lvlText w:val="•"/>
      <w:lvlJc w:val="left"/>
      <w:pPr>
        <w:ind w:left="7811" w:hanging="360"/>
      </w:pPr>
      <w:rPr>
        <w:rFonts w:hint="default"/>
        <w:lang w:val="fr-FR" w:eastAsia="en-US" w:bidi="ar-SA"/>
      </w:rPr>
    </w:lvl>
    <w:lvl w:ilvl="7" w:tplc="DB909CD8">
      <w:numFmt w:val="bullet"/>
      <w:lvlText w:val="•"/>
      <w:lvlJc w:val="left"/>
      <w:pPr>
        <w:ind w:left="8529" w:hanging="360"/>
      </w:pPr>
      <w:rPr>
        <w:rFonts w:hint="default"/>
        <w:lang w:val="fr-FR" w:eastAsia="en-US" w:bidi="ar-SA"/>
      </w:rPr>
    </w:lvl>
    <w:lvl w:ilvl="8" w:tplc="B0A641F6">
      <w:numFmt w:val="bullet"/>
      <w:lvlText w:val="•"/>
      <w:lvlJc w:val="left"/>
      <w:pPr>
        <w:ind w:left="9248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75DA03A3"/>
    <w:multiLevelType w:val="hybridMultilevel"/>
    <w:tmpl w:val="689EEF98"/>
    <w:lvl w:ilvl="0" w:tplc="DE4A4E26">
      <w:numFmt w:val="bullet"/>
      <w:lvlText w:val="-"/>
      <w:lvlJc w:val="left"/>
      <w:pPr>
        <w:ind w:left="720" w:hanging="360"/>
      </w:pPr>
      <w:rPr>
        <w:rFonts w:ascii="Montserrat" w:eastAsia="Arial" w:hAnsi="Montserra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146163">
    <w:abstractNumId w:val="0"/>
  </w:num>
  <w:num w:numId="2" w16cid:durableId="1113549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460"/>
    <w:rsid w:val="00016347"/>
    <w:rsid w:val="000A3BF4"/>
    <w:rsid w:val="00134907"/>
    <w:rsid w:val="00231C0A"/>
    <w:rsid w:val="00323216"/>
    <w:rsid w:val="003B1706"/>
    <w:rsid w:val="00451715"/>
    <w:rsid w:val="00537ADF"/>
    <w:rsid w:val="005678FE"/>
    <w:rsid w:val="005B6460"/>
    <w:rsid w:val="005D563D"/>
    <w:rsid w:val="0062221F"/>
    <w:rsid w:val="00626DB6"/>
    <w:rsid w:val="007015E3"/>
    <w:rsid w:val="007256A8"/>
    <w:rsid w:val="00775776"/>
    <w:rsid w:val="008B16BE"/>
    <w:rsid w:val="00B35EB1"/>
    <w:rsid w:val="00B727B0"/>
    <w:rsid w:val="00BB247E"/>
    <w:rsid w:val="00C5485C"/>
    <w:rsid w:val="00CA6DF7"/>
    <w:rsid w:val="00CE2A32"/>
    <w:rsid w:val="00D44CE8"/>
    <w:rsid w:val="00DC6D0F"/>
    <w:rsid w:val="00E823C2"/>
    <w:rsid w:val="00EC0AFD"/>
    <w:rsid w:val="00EF057A"/>
    <w:rsid w:val="00F3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7864BF"/>
  <w15:docId w15:val="{47472338-8C67-4B22-B645-80DE061A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="Arial"/>
        <w:color w:val="FFFFFF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uiPriority w:val="9"/>
    <w:qFormat/>
    <w:pPr>
      <w:spacing w:before="2"/>
      <w:ind w:left="3135"/>
      <w:outlineLvl w:val="0"/>
    </w:pPr>
    <w:rPr>
      <w:rFonts w:ascii="Arial" w:eastAsia="Arial" w:hAnsi="Arial"/>
      <w:b/>
      <w:bCs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0"/>
      <w:ind w:left="3135"/>
    </w:pPr>
    <w:rPr>
      <w:rFonts w:ascii="Arial" w:eastAsia="Arial" w:hAnsi="Arial"/>
      <w:szCs w:val="20"/>
      <w:lang w:val="fr-FR"/>
    </w:rPr>
  </w:style>
  <w:style w:type="paragraph" w:styleId="Paragraphedeliste">
    <w:name w:val="List Paragraph"/>
    <w:basedOn w:val="Normal"/>
    <w:uiPriority w:val="1"/>
    <w:qFormat/>
    <w:pPr>
      <w:spacing w:before="10"/>
      <w:ind w:left="3495" w:hanging="361"/>
    </w:pPr>
    <w:rPr>
      <w:rFonts w:ascii="Arial" w:eastAsia="Arial" w:hAnsi="Arial"/>
      <w:lang w:val="fr-FR"/>
    </w:rPr>
  </w:style>
  <w:style w:type="paragraph" w:customStyle="1" w:styleId="TableParagraph">
    <w:name w:val="Table Paragraph"/>
    <w:basedOn w:val="Normal"/>
    <w:uiPriority w:val="1"/>
    <w:qFormat/>
    <w:rPr>
      <w:lang w:val="fr-FR"/>
    </w:rPr>
  </w:style>
  <w:style w:type="paragraph" w:styleId="En-tte">
    <w:name w:val="header"/>
    <w:basedOn w:val="Normal"/>
    <w:link w:val="En-tteCar"/>
    <w:uiPriority w:val="99"/>
    <w:unhideWhenUsed/>
    <w:rsid w:val="00D44C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4CE8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4C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4CE8"/>
    <w:rPr>
      <w:rFonts w:ascii="Arial" w:eastAsia="Arial" w:hAnsi="Arial" w:cs="Arial"/>
      <w:lang w:val="fr-FR"/>
    </w:rPr>
  </w:style>
  <w:style w:type="paragraph" w:customStyle="1" w:styleId="ArrtTitre">
    <w:name w:val="Arrêté Titre"/>
    <w:basedOn w:val="Normal"/>
    <w:autoRedefine/>
    <w:qFormat/>
    <w:rsid w:val="00016347"/>
    <w:pPr>
      <w:spacing w:before="1" w:line="514" w:lineRule="exact"/>
      <w:ind w:left="1479"/>
    </w:pPr>
    <w:rPr>
      <w:b/>
      <w:sz w:val="44"/>
    </w:rPr>
  </w:style>
  <w:style w:type="paragraph" w:customStyle="1" w:styleId="ArrtSous-titre">
    <w:name w:val="Arrêté Sous-titre"/>
    <w:basedOn w:val="Normal"/>
    <w:autoRedefine/>
    <w:qFormat/>
    <w:rsid w:val="00016347"/>
    <w:pPr>
      <w:spacing w:line="316" w:lineRule="exact"/>
      <w:ind w:left="1479"/>
    </w:pPr>
    <w:rPr>
      <w:rFonts w:ascii="Montserrat-Light"/>
      <w:sz w:val="28"/>
    </w:rPr>
  </w:style>
  <w:style w:type="paragraph" w:customStyle="1" w:styleId="ArrtObjet">
    <w:name w:val="Arrêté Objet"/>
    <w:basedOn w:val="Corpsdetexte"/>
    <w:autoRedefine/>
    <w:qFormat/>
    <w:rsid w:val="00F30D39"/>
    <w:pPr>
      <w:spacing w:before="1" w:line="250" w:lineRule="auto"/>
      <w:ind w:left="2325" w:right="119"/>
    </w:pPr>
    <w:rPr>
      <w:bCs/>
      <w:color w:val="231F20"/>
      <w:spacing w:val="-4"/>
    </w:rPr>
  </w:style>
  <w:style w:type="paragraph" w:customStyle="1" w:styleId="ArrtConsidrant">
    <w:name w:val="Arrêté Considérant"/>
    <w:basedOn w:val="Corpsdetexte"/>
    <w:autoRedefine/>
    <w:qFormat/>
    <w:rsid w:val="00B727B0"/>
    <w:pPr>
      <w:spacing w:before="120"/>
      <w:ind w:left="2325"/>
      <w:jc w:val="both"/>
    </w:pPr>
    <w:rPr>
      <w:rFonts w:ascii="Montserrat" w:hAnsi="Montserrat"/>
      <w:color w:val="231F20"/>
    </w:rPr>
  </w:style>
  <w:style w:type="paragraph" w:customStyle="1" w:styleId="ArrtArticle">
    <w:name w:val="Arrêté Article"/>
    <w:basedOn w:val="Titre1"/>
    <w:autoRedefine/>
    <w:qFormat/>
    <w:rsid w:val="00B727B0"/>
    <w:pPr>
      <w:spacing w:before="240" w:after="120"/>
      <w:ind w:left="2325"/>
    </w:pPr>
    <w:rPr>
      <w:rFonts w:ascii="Montserrat" w:hAnsi="Montserrat"/>
      <w:color w:val="231F20"/>
    </w:rPr>
  </w:style>
  <w:style w:type="paragraph" w:customStyle="1" w:styleId="ArrtCorpsdetexte">
    <w:name w:val="Arrêté Corps de texte"/>
    <w:basedOn w:val="Corpsdetexte"/>
    <w:autoRedefine/>
    <w:qFormat/>
    <w:rsid w:val="00B727B0"/>
    <w:pPr>
      <w:spacing w:before="120"/>
      <w:ind w:left="2325"/>
      <w:jc w:val="both"/>
    </w:pPr>
    <w:rPr>
      <w:rFonts w:ascii="Montserrat" w:hAnsi="Montserrat"/>
      <w:color w:val="231F20"/>
    </w:rPr>
  </w:style>
  <w:style w:type="paragraph" w:customStyle="1" w:styleId="ArrtDate">
    <w:name w:val="Arrêté Date"/>
    <w:basedOn w:val="Corpsdetexte"/>
    <w:autoRedefine/>
    <w:qFormat/>
    <w:rsid w:val="00B727B0"/>
    <w:pPr>
      <w:spacing w:before="0"/>
      <w:ind w:left="0"/>
      <w:jc w:val="right"/>
    </w:pPr>
    <w:rPr>
      <w:rFonts w:ascii="Montserrat" w:hAnsi="Montserrat"/>
      <w:color w:val="231F20"/>
    </w:rPr>
  </w:style>
  <w:style w:type="paragraph" w:customStyle="1" w:styleId="ArrtQualitsignataire">
    <w:name w:val="Arrêté Qualité signataire"/>
    <w:basedOn w:val="Corpsdetexte"/>
    <w:autoRedefine/>
    <w:qFormat/>
    <w:rsid w:val="00B727B0"/>
    <w:pPr>
      <w:spacing w:before="0"/>
      <w:ind w:left="0"/>
      <w:jc w:val="right"/>
    </w:pPr>
    <w:rPr>
      <w:rFonts w:ascii="Montserrat" w:hAnsi="Montserrat"/>
      <w:color w:val="231F20"/>
    </w:rPr>
  </w:style>
  <w:style w:type="paragraph" w:customStyle="1" w:styleId="ArrtSignataire">
    <w:name w:val="Arrêté Signataire"/>
    <w:basedOn w:val="ArrtQualitsignataire"/>
    <w:autoRedefine/>
    <w:qFormat/>
    <w:rsid w:val="00DC6D0F"/>
  </w:style>
  <w:style w:type="character" w:styleId="Lienhypertexte">
    <w:name w:val="Hyperlink"/>
    <w:basedOn w:val="Policepardfaut"/>
    <w:uiPriority w:val="99"/>
    <w:unhideWhenUsed/>
    <w:rsid w:val="00EC0AF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C0AFD"/>
    <w:rPr>
      <w:color w:val="605E5C"/>
      <w:shd w:val="clear" w:color="auto" w:fill="E1DFDD"/>
    </w:rPr>
  </w:style>
  <w:style w:type="paragraph" w:customStyle="1" w:styleId="ArrtBlocadresseTitre">
    <w:name w:val="Arrêté Bloc adresse Titre"/>
    <w:basedOn w:val="Normal"/>
    <w:autoRedefine/>
    <w:qFormat/>
    <w:rsid w:val="00EF057A"/>
    <w:rPr>
      <w:b/>
      <w:color w:val="231F20"/>
      <w:sz w:val="16"/>
    </w:rPr>
  </w:style>
  <w:style w:type="paragraph" w:customStyle="1" w:styleId="ArrtBlocadresseCorpsdetexte">
    <w:name w:val="Arrêté Bloc adresse Corps de texte"/>
    <w:basedOn w:val="Normal"/>
    <w:qFormat/>
    <w:rsid w:val="00EF057A"/>
    <w:rPr>
      <w:bCs/>
      <w:color w:val="231F20"/>
      <w:sz w:val="16"/>
    </w:rPr>
  </w:style>
  <w:style w:type="paragraph" w:customStyle="1" w:styleId="PresseTitre">
    <w:name w:val="Presse Titre"/>
    <w:basedOn w:val="Corpsdetexte"/>
    <w:autoRedefine/>
    <w:qFormat/>
    <w:rsid w:val="003B1706"/>
    <w:pPr>
      <w:spacing w:before="0" w:after="240"/>
      <w:ind w:left="3062"/>
    </w:pPr>
    <w:rPr>
      <w:rFonts w:ascii="Montserrat" w:hAnsi="Montserrat"/>
      <w:b/>
      <w:color w:val="000000" w:themeColor="text1"/>
      <w:sz w:val="24"/>
    </w:rPr>
  </w:style>
  <w:style w:type="paragraph" w:customStyle="1" w:styleId="DocumentTitre">
    <w:name w:val="Document Titre"/>
    <w:basedOn w:val="Normal"/>
    <w:autoRedefine/>
    <w:qFormat/>
    <w:rsid w:val="003B1706"/>
    <w:pPr>
      <w:spacing w:before="1" w:line="514" w:lineRule="exact"/>
      <w:ind w:left="1479"/>
    </w:pPr>
    <w:rPr>
      <w:rFonts w:eastAsia="MS Mincho"/>
      <w:b/>
      <w:color w:val="FFFFFF" w:themeColor="background1"/>
      <w:sz w:val="44"/>
    </w:rPr>
  </w:style>
  <w:style w:type="paragraph" w:customStyle="1" w:styleId="DocumentSous-titre">
    <w:name w:val="Document Sous-titre"/>
    <w:basedOn w:val="Normal"/>
    <w:autoRedefine/>
    <w:qFormat/>
    <w:rsid w:val="003B1706"/>
    <w:pPr>
      <w:spacing w:line="316" w:lineRule="exact"/>
      <w:ind w:left="1479"/>
    </w:pPr>
    <w:rPr>
      <w:rFonts w:ascii="Montserrat-Light" w:eastAsia="MS Mincho"/>
      <w:color w:val="FFFFFF" w:themeColor="background1"/>
      <w:sz w:val="28"/>
    </w:rPr>
  </w:style>
  <w:style w:type="paragraph" w:customStyle="1" w:styleId="Style1">
    <w:name w:val="Style1"/>
    <w:basedOn w:val="Corpsdetexte"/>
    <w:autoRedefine/>
    <w:qFormat/>
    <w:rsid w:val="003B1706"/>
    <w:pPr>
      <w:spacing w:before="0" w:after="120"/>
      <w:ind w:left="3062"/>
    </w:pPr>
    <w:rPr>
      <w:rFonts w:ascii="Montserrat" w:hAnsi="Montserrat"/>
      <w:color w:val="000000" w:themeColor="text1"/>
      <w:lang w:eastAsia="ja-JP"/>
    </w:rPr>
  </w:style>
  <w:style w:type="paragraph" w:customStyle="1" w:styleId="PresseContact">
    <w:name w:val="Presse Contact"/>
    <w:basedOn w:val="Style1"/>
    <w:autoRedefine/>
    <w:qFormat/>
    <w:rsid w:val="003B1706"/>
    <w:pPr>
      <w:spacing w:after="0"/>
    </w:pPr>
    <w:rPr>
      <w:b/>
    </w:rPr>
  </w:style>
  <w:style w:type="paragraph" w:customStyle="1" w:styleId="PresseCoordonnes">
    <w:name w:val="Presse Coordonnées"/>
    <w:basedOn w:val="Normal"/>
    <w:autoRedefine/>
    <w:qFormat/>
    <w:rsid w:val="003B1706"/>
    <w:pPr>
      <w:ind w:left="3062"/>
    </w:pPr>
    <w:rPr>
      <w:rFonts w:eastAsia="Arial"/>
      <w:color w:val="000000" w:themeColor="text1"/>
      <w:szCs w:val="20"/>
      <w:lang w:val="fr-FR" w:eastAsia="ja-JP"/>
    </w:rPr>
  </w:style>
  <w:style w:type="paragraph" w:customStyle="1" w:styleId="ArrtNumropage">
    <w:name w:val="Arrêté Numéro page"/>
    <w:basedOn w:val="ArrtObjet"/>
    <w:autoRedefine/>
    <w:qFormat/>
    <w:rsid w:val="00B727B0"/>
    <w:pPr>
      <w:spacing w:before="13"/>
      <w:ind w:left="60"/>
    </w:pPr>
    <w:rPr>
      <w:rFonts w:ascii="Montserrat" w:hAnsi="Montserrat"/>
      <w:b/>
      <w:bCs w:val="0"/>
      <w:color w:val="FFFFFF" w:themeColor="background1"/>
    </w:rPr>
  </w:style>
  <w:style w:type="table" w:styleId="Grilledutableau">
    <w:name w:val="Table Grid"/>
    <w:basedOn w:val="TableauNormal"/>
    <w:uiPriority w:val="39"/>
    <w:rsid w:val="000A3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nfp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A945D-3E06-4AD9-AE81-23A17B7E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Jerome Montegut</dc:creator>
  <cp:lastModifiedBy>Marion Reverdy</cp:lastModifiedBy>
  <cp:revision>2</cp:revision>
  <dcterms:created xsi:type="dcterms:W3CDTF">2024-03-18T15:41:00Z</dcterms:created>
  <dcterms:modified xsi:type="dcterms:W3CDTF">2024-03-18T15:41:00Z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2020-08-17T00:00:00Z</vt:filetime>
  </property>
</Properties>
</file>