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CB27D" w14:textId="77777777" w:rsidR="005F79F6" w:rsidRPr="00CD1158" w:rsidRDefault="005F79F6" w:rsidP="005F79F6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3.1 </w:t>
      </w:r>
      <w:r w:rsidRPr="00CD1158">
        <w:rPr>
          <w:rFonts w:ascii="Montserrat" w:hAnsi="Montserrat"/>
          <w:b/>
          <w:bCs/>
          <w:sz w:val="28"/>
          <w:szCs w:val="28"/>
        </w:rPr>
        <w:t xml:space="preserve">Filière </w:t>
      </w:r>
      <w:r>
        <w:rPr>
          <w:rFonts w:ascii="Montserrat" w:hAnsi="Montserrat"/>
          <w:b/>
          <w:bCs/>
          <w:sz w:val="28"/>
          <w:szCs w:val="28"/>
        </w:rPr>
        <w:t>A</w:t>
      </w:r>
      <w:r w:rsidRPr="00CD1158">
        <w:rPr>
          <w:rFonts w:ascii="Montserrat" w:hAnsi="Montserrat"/>
          <w:b/>
          <w:bCs/>
          <w:sz w:val="28"/>
          <w:szCs w:val="28"/>
        </w:rPr>
        <w:t xml:space="preserve">dministrative </w:t>
      </w:r>
    </w:p>
    <w:p w14:paraId="39485521" w14:textId="77777777" w:rsidR="005F79F6" w:rsidRPr="0094194B" w:rsidRDefault="005F79F6" w:rsidP="005F79F6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Rédacteur</w:t>
      </w:r>
    </w:p>
    <w:p w14:paraId="26F6A629" w14:textId="77777777" w:rsidR="005F79F6" w:rsidRPr="0094194B" w:rsidRDefault="005F79F6" w:rsidP="005F79F6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5"/>
        <w:gridCol w:w="1472"/>
        <w:gridCol w:w="3073"/>
        <w:gridCol w:w="2262"/>
      </w:tblGrid>
      <w:tr w:rsidR="005F79F6" w:rsidRPr="00F744E7" w14:paraId="37306299" w14:textId="77777777" w:rsidTr="0077626B">
        <w:tc>
          <w:tcPr>
            <w:tcW w:w="2255" w:type="dxa"/>
            <w:shd w:val="clear" w:color="auto" w:fill="808080" w:themeFill="background1" w:themeFillShade="80"/>
            <w:vAlign w:val="center"/>
          </w:tcPr>
          <w:p w14:paraId="5F513E32" w14:textId="77777777" w:rsidR="005F79F6" w:rsidRPr="00F744E7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1472" w:type="dxa"/>
            <w:shd w:val="clear" w:color="auto" w:fill="808080" w:themeFill="background1" w:themeFillShade="80"/>
            <w:vAlign w:val="center"/>
          </w:tcPr>
          <w:p w14:paraId="4ACBF30F" w14:textId="77777777" w:rsidR="005F79F6" w:rsidRPr="00F744E7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3073" w:type="dxa"/>
            <w:shd w:val="clear" w:color="auto" w:fill="808080" w:themeFill="background1" w:themeFillShade="80"/>
            <w:vAlign w:val="center"/>
          </w:tcPr>
          <w:p w14:paraId="0D3859B3" w14:textId="77777777" w:rsidR="005F79F6" w:rsidRPr="00F744E7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2024</w:t>
            </w:r>
          </w:p>
        </w:tc>
        <w:tc>
          <w:tcPr>
            <w:tcW w:w="2262" w:type="dxa"/>
            <w:shd w:val="clear" w:color="auto" w:fill="808080" w:themeFill="background1" w:themeFillShade="80"/>
            <w:vAlign w:val="center"/>
          </w:tcPr>
          <w:p w14:paraId="45D5D3EF" w14:textId="77777777" w:rsidR="005F79F6" w:rsidRPr="00F744E7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F744E7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5F79F6" w:rsidRPr="00F744E7" w14:paraId="06E937FD" w14:textId="77777777" w:rsidTr="0077626B">
        <w:tc>
          <w:tcPr>
            <w:tcW w:w="2255" w:type="dxa"/>
            <w:vAlign w:val="center"/>
          </w:tcPr>
          <w:p w14:paraId="56435B33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Fonctionnaire de catégorie C</w:t>
            </w:r>
          </w:p>
        </w:tc>
        <w:tc>
          <w:tcPr>
            <w:tcW w:w="1472" w:type="dxa"/>
            <w:vMerge w:val="restart"/>
            <w:vAlign w:val="center"/>
          </w:tcPr>
          <w:p w14:paraId="710EA8A3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Rédacteur</w:t>
            </w:r>
          </w:p>
        </w:tc>
        <w:tc>
          <w:tcPr>
            <w:tcW w:w="3073" w:type="dxa"/>
            <w:vAlign w:val="center"/>
          </w:tcPr>
          <w:p w14:paraId="5A6871BF" w14:textId="77777777" w:rsidR="005F79F6" w:rsidRPr="000B4A52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0B4A52">
              <w:rPr>
                <w:rFonts w:ascii="Montserrat" w:hAnsi="Montserrat"/>
                <w:sz w:val="20"/>
                <w:szCs w:val="20"/>
              </w:rPr>
              <w:t>Être titulaire de l’examen professionnel prévu aux a) et b) de l’article 6-1 de l’ancien décret 95-25 du 10/01/1995 portant statut particulier des rédacteurs territoriaux dans sa version en vigueur au 30/11/2011</w:t>
            </w: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Pr="000B4A52">
              <w:rPr>
                <w:rFonts w:ascii="Montserrat" w:hAnsi="Montserrat"/>
                <w:sz w:val="20"/>
                <w:szCs w:val="20"/>
              </w:rPr>
              <w:t>(Adjoints</w:t>
            </w: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Pr="000B4A52">
              <w:rPr>
                <w:rFonts w:ascii="Montserrat" w:hAnsi="Montserrat"/>
                <w:sz w:val="20"/>
                <w:szCs w:val="20"/>
              </w:rPr>
              <w:t xml:space="preserve">administratifs assurant les fonctions de </w:t>
            </w:r>
            <w:r>
              <w:rPr>
                <w:rFonts w:ascii="Montserrat" w:hAnsi="Montserrat"/>
                <w:sz w:val="20"/>
                <w:szCs w:val="20"/>
              </w:rPr>
              <w:t>s</w:t>
            </w:r>
            <w:r w:rsidRPr="000B4A52">
              <w:rPr>
                <w:rFonts w:ascii="Montserrat" w:hAnsi="Montserrat"/>
                <w:sz w:val="20"/>
                <w:szCs w:val="20"/>
              </w:rPr>
              <w:t xml:space="preserve">ecrétaire de </w:t>
            </w:r>
            <w:r>
              <w:rPr>
                <w:rFonts w:ascii="Montserrat" w:hAnsi="Montserrat"/>
                <w:sz w:val="20"/>
                <w:szCs w:val="20"/>
              </w:rPr>
              <w:t>m</w:t>
            </w:r>
            <w:r w:rsidRPr="000B4A52">
              <w:rPr>
                <w:rFonts w:ascii="Montserrat" w:hAnsi="Montserrat"/>
                <w:sz w:val="20"/>
                <w:szCs w:val="20"/>
              </w:rPr>
              <w:t>airie et fonctionnaires de catégorie C justifiant de 10 ans de services effectifs).</w:t>
            </w:r>
          </w:p>
        </w:tc>
        <w:tc>
          <w:tcPr>
            <w:tcW w:w="2262" w:type="dxa"/>
            <w:vMerge w:val="restart"/>
            <w:vAlign w:val="center"/>
          </w:tcPr>
          <w:p w14:paraId="73E08207" w14:textId="77777777" w:rsidR="005F79F6" w:rsidRPr="00F744E7" w:rsidRDefault="005F79F6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1 promotion interne pour 2 recrutements par concours, par mutation externe, par détachement, par intégration directe ou titularisation prononcée au titre de l’article L.352-4 du CGFP intervenus dans l’ensemble des collectivités affiliées à un C.</w:t>
            </w:r>
            <w:proofErr w:type="gramStart"/>
            <w:r>
              <w:rPr>
                <w:rFonts w:ascii="Montserrat" w:hAnsi="Montserrat"/>
                <w:sz w:val="24"/>
                <w:szCs w:val="24"/>
              </w:rPr>
              <w:t>D.G</w:t>
            </w:r>
            <w:proofErr w:type="gramEnd"/>
          </w:p>
        </w:tc>
      </w:tr>
      <w:tr w:rsidR="005F79F6" w:rsidRPr="00F744E7" w14:paraId="7EA8E9FF" w14:textId="77777777" w:rsidTr="0077626B">
        <w:tc>
          <w:tcPr>
            <w:tcW w:w="2255" w:type="dxa"/>
            <w:vAlign w:val="center"/>
          </w:tcPr>
          <w:p w14:paraId="3C1598B0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administratif principal de 1</w:t>
            </w:r>
            <w:r w:rsidRPr="00410DB9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1472" w:type="dxa"/>
            <w:vMerge/>
            <w:vAlign w:val="center"/>
          </w:tcPr>
          <w:p w14:paraId="238F5F1F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3073" w:type="dxa"/>
            <w:vAlign w:val="center"/>
          </w:tcPr>
          <w:p w14:paraId="4E40F12B" w14:textId="77777777" w:rsidR="005F79F6" w:rsidRPr="000B4A52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0B4A52">
              <w:rPr>
                <w:rFonts w:ascii="Montserrat" w:hAnsi="Montserrat"/>
                <w:sz w:val="20"/>
                <w:szCs w:val="20"/>
              </w:rPr>
              <w:t>Justifier de 10 ans de services</w:t>
            </w:r>
            <w:r>
              <w:rPr>
                <w:rFonts w:ascii="Montserrat" w:hAnsi="Montserrat"/>
                <w:sz w:val="20"/>
                <w:szCs w:val="20"/>
              </w:rPr>
              <w:t xml:space="preserve"> publics</w:t>
            </w:r>
            <w:r w:rsidRPr="000B4A52">
              <w:rPr>
                <w:rFonts w:ascii="Montserrat" w:hAnsi="Montserrat"/>
                <w:sz w:val="20"/>
                <w:szCs w:val="20"/>
              </w:rPr>
              <w:t xml:space="preserve"> effectifs dont 5 années dans le cadre d’emplois des adjoints administratifs territoriaux en position d’activité ou de détachement</w:t>
            </w:r>
            <w:r>
              <w:rPr>
                <w:rFonts w:ascii="Montserrat" w:hAnsi="Montserrat"/>
                <w:sz w:val="20"/>
                <w:szCs w:val="20"/>
              </w:rPr>
              <w:t>.</w:t>
            </w:r>
          </w:p>
        </w:tc>
        <w:tc>
          <w:tcPr>
            <w:tcW w:w="2262" w:type="dxa"/>
            <w:vMerge/>
            <w:vAlign w:val="center"/>
          </w:tcPr>
          <w:p w14:paraId="2C70CE59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5F79F6" w:rsidRPr="00F744E7" w14:paraId="4EAD5752" w14:textId="77777777" w:rsidTr="0077626B">
        <w:tc>
          <w:tcPr>
            <w:tcW w:w="2255" w:type="dxa"/>
            <w:vAlign w:val="center"/>
          </w:tcPr>
          <w:p w14:paraId="3125C849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administratif principal de 1</w:t>
            </w:r>
            <w:r w:rsidRPr="00F949BE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</w:rPr>
              <w:t xml:space="preserve"> et 2</w:t>
            </w:r>
            <w:r w:rsidRPr="00F949BE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1472" w:type="dxa"/>
            <w:vMerge/>
            <w:vAlign w:val="center"/>
          </w:tcPr>
          <w:p w14:paraId="11815AAF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3073" w:type="dxa"/>
            <w:vAlign w:val="center"/>
          </w:tcPr>
          <w:p w14:paraId="2A80ADF6" w14:textId="77777777" w:rsidR="005F79F6" w:rsidRPr="000B4A52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de 8 ans de services publics effectifs, dont 4 années au titre de l’exercice des fonctions de secrétaire de mairie d’une commune &gt; 2 000 habitants.</w:t>
            </w:r>
          </w:p>
        </w:tc>
        <w:tc>
          <w:tcPr>
            <w:tcW w:w="2262" w:type="dxa"/>
            <w:vMerge/>
            <w:vAlign w:val="center"/>
          </w:tcPr>
          <w:p w14:paraId="259E8DA9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5F79F6" w:rsidRPr="00F744E7" w14:paraId="047605DA" w14:textId="77777777" w:rsidTr="0077626B">
        <w:tc>
          <w:tcPr>
            <w:tcW w:w="2255" w:type="dxa"/>
            <w:vAlign w:val="center"/>
          </w:tcPr>
          <w:p w14:paraId="6AFBD734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administratif principal de 1</w:t>
            </w:r>
            <w:r w:rsidRPr="00CD1158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Montserrat" w:hAnsi="Montserrat"/>
                <w:sz w:val="24"/>
                <w:szCs w:val="24"/>
              </w:rPr>
              <w:t>et 2</w:t>
            </w:r>
            <w:r w:rsidRPr="00CD1158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1472" w:type="dxa"/>
            <w:vMerge w:val="restart"/>
            <w:vAlign w:val="center"/>
          </w:tcPr>
          <w:p w14:paraId="5A7BCDBD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Rédacteur principal de 2</w:t>
            </w:r>
            <w:r w:rsidRPr="00CD1158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Montserrat" w:hAnsi="Montserrat"/>
                <w:sz w:val="24"/>
                <w:szCs w:val="24"/>
              </w:rPr>
              <w:t>classe</w:t>
            </w:r>
          </w:p>
        </w:tc>
        <w:tc>
          <w:tcPr>
            <w:tcW w:w="3073" w:type="dxa"/>
            <w:vAlign w:val="center"/>
          </w:tcPr>
          <w:p w14:paraId="5A90C292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7E853EFD" w14:textId="77777777" w:rsidR="005F79F6" w:rsidRPr="000B4A52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12 ans de services publics effectifs dont 5 années dans le cadre d’emploi des adjoints administratifs territoriaux en position d’activité ou de détachement.</w:t>
            </w:r>
          </w:p>
        </w:tc>
        <w:tc>
          <w:tcPr>
            <w:tcW w:w="2262" w:type="dxa"/>
            <w:vMerge/>
            <w:vAlign w:val="center"/>
          </w:tcPr>
          <w:p w14:paraId="58CE7BF3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5F79F6" w:rsidRPr="00F744E7" w14:paraId="59B9CCCA" w14:textId="77777777" w:rsidTr="0077626B">
        <w:tc>
          <w:tcPr>
            <w:tcW w:w="2255" w:type="dxa"/>
            <w:vAlign w:val="center"/>
          </w:tcPr>
          <w:p w14:paraId="3ECB373D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Adjoint administratif principal de 1</w:t>
            </w:r>
            <w:r w:rsidRPr="00CD1158">
              <w:rPr>
                <w:rFonts w:ascii="Montserrat" w:hAnsi="Montserrat"/>
                <w:sz w:val="24"/>
                <w:szCs w:val="24"/>
                <w:vertAlign w:val="superscript"/>
              </w:rPr>
              <w:t>ère</w:t>
            </w:r>
            <w:r>
              <w:rPr>
                <w:rFonts w:ascii="Montserrat" w:hAnsi="Montserrat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Montserrat" w:hAnsi="Montserrat"/>
                <w:sz w:val="24"/>
                <w:szCs w:val="24"/>
              </w:rPr>
              <w:t>et 2</w:t>
            </w:r>
            <w:r w:rsidRPr="00CD1158">
              <w:rPr>
                <w:rFonts w:ascii="Montserrat" w:hAnsi="Montserrat"/>
                <w:sz w:val="24"/>
                <w:szCs w:val="24"/>
                <w:vertAlign w:val="superscript"/>
              </w:rPr>
              <w:t>ème</w:t>
            </w:r>
            <w:r>
              <w:rPr>
                <w:rFonts w:ascii="Montserrat" w:hAnsi="Montserrat"/>
                <w:sz w:val="24"/>
                <w:szCs w:val="24"/>
              </w:rPr>
              <w:t xml:space="preserve"> classe</w:t>
            </w:r>
          </w:p>
        </w:tc>
        <w:tc>
          <w:tcPr>
            <w:tcW w:w="1472" w:type="dxa"/>
            <w:vMerge/>
            <w:vAlign w:val="center"/>
          </w:tcPr>
          <w:p w14:paraId="1512FE19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3073" w:type="dxa"/>
            <w:vAlign w:val="center"/>
          </w:tcPr>
          <w:p w14:paraId="14AABDE1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75432E70" w14:textId="77777777" w:rsidR="005F79F6" w:rsidRPr="000B4A52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Justifier de 10 ans de services publics effectifs et exerçant le métier de secrétaire de mairie d’une commune &gt; 2 000 habitants depuis au moins 4 ans.</w:t>
            </w:r>
          </w:p>
        </w:tc>
        <w:tc>
          <w:tcPr>
            <w:tcW w:w="2262" w:type="dxa"/>
            <w:vMerge/>
            <w:vAlign w:val="center"/>
          </w:tcPr>
          <w:p w14:paraId="2D596664" w14:textId="77777777" w:rsidR="005F79F6" w:rsidRPr="00F744E7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47F23FA4" w14:textId="77777777" w:rsidR="005F79F6" w:rsidRDefault="005F79F6" w:rsidP="005F79F6">
      <w:pPr>
        <w:jc w:val="center"/>
        <w:rPr>
          <w:rFonts w:ascii="Montserrat" w:hAnsi="Montserrat"/>
        </w:rPr>
      </w:pPr>
    </w:p>
    <w:p w14:paraId="338063C0" w14:textId="77777777" w:rsidR="005F79F6" w:rsidRPr="004C017E" w:rsidRDefault="005F79F6" w:rsidP="005F79F6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4C017E">
        <w:rPr>
          <w:rFonts w:ascii="Montserrat" w:hAnsi="Montserrat"/>
          <w:i/>
          <w:iCs/>
          <w:sz w:val="24"/>
          <w:szCs w:val="24"/>
        </w:rPr>
        <w:t>Prise en compte partielle des services contractuel</w:t>
      </w:r>
    </w:p>
    <w:p w14:paraId="2F41CE8C" w14:textId="77777777" w:rsidR="00C31903" w:rsidRDefault="00C31903" w:rsidP="005F79F6">
      <w:pPr>
        <w:jc w:val="center"/>
        <w:rPr>
          <w:rFonts w:ascii="Montserrat" w:hAnsi="Montserrat"/>
          <w:b/>
          <w:bCs/>
          <w:sz w:val="28"/>
          <w:szCs w:val="28"/>
        </w:rPr>
      </w:pPr>
    </w:p>
    <w:p w14:paraId="5F7F892D" w14:textId="25E3CD25" w:rsidR="005F79F6" w:rsidRPr="0094194B" w:rsidRDefault="005F79F6" w:rsidP="005F79F6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lastRenderedPageBreak/>
        <w:t xml:space="preserve"> Filière Administrative</w:t>
      </w:r>
    </w:p>
    <w:p w14:paraId="3ABE67AD" w14:textId="77777777" w:rsidR="005F79F6" w:rsidRDefault="005F79F6" w:rsidP="005F79F6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Attaché</w:t>
      </w:r>
    </w:p>
    <w:p w14:paraId="359C3A01" w14:textId="77777777" w:rsidR="005F79F6" w:rsidRDefault="005F79F6" w:rsidP="005F79F6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1416"/>
        <w:gridCol w:w="3115"/>
        <w:gridCol w:w="2266"/>
      </w:tblGrid>
      <w:tr w:rsidR="005F79F6" w:rsidRPr="0094194B" w14:paraId="0D6A378F" w14:textId="77777777" w:rsidTr="0077626B">
        <w:tc>
          <w:tcPr>
            <w:tcW w:w="2265" w:type="dxa"/>
            <w:shd w:val="clear" w:color="auto" w:fill="808080" w:themeFill="background1" w:themeFillShade="80"/>
            <w:vAlign w:val="center"/>
          </w:tcPr>
          <w:p w14:paraId="456A1041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1416" w:type="dxa"/>
            <w:shd w:val="clear" w:color="auto" w:fill="808080" w:themeFill="background1" w:themeFillShade="80"/>
            <w:vAlign w:val="center"/>
          </w:tcPr>
          <w:p w14:paraId="10FE69EE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3115" w:type="dxa"/>
            <w:shd w:val="clear" w:color="auto" w:fill="808080" w:themeFill="background1" w:themeFillShade="80"/>
            <w:vAlign w:val="center"/>
          </w:tcPr>
          <w:p w14:paraId="0B327A8C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66" w:type="dxa"/>
            <w:shd w:val="clear" w:color="auto" w:fill="808080" w:themeFill="background1" w:themeFillShade="80"/>
            <w:vAlign w:val="center"/>
          </w:tcPr>
          <w:p w14:paraId="2A941158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5F79F6" w14:paraId="37AD4EB1" w14:textId="77777777" w:rsidTr="0077626B">
        <w:trPr>
          <w:trHeight w:val="2297"/>
        </w:trPr>
        <w:tc>
          <w:tcPr>
            <w:tcW w:w="2265" w:type="dxa"/>
            <w:vAlign w:val="center"/>
          </w:tcPr>
          <w:p w14:paraId="3EE23394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Tous fonctionnaires territoriaux</w:t>
            </w:r>
          </w:p>
        </w:tc>
        <w:tc>
          <w:tcPr>
            <w:tcW w:w="1416" w:type="dxa"/>
            <w:vMerge w:val="restart"/>
            <w:vAlign w:val="center"/>
          </w:tcPr>
          <w:p w14:paraId="06E18B50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Attaché</w:t>
            </w:r>
          </w:p>
        </w:tc>
        <w:tc>
          <w:tcPr>
            <w:tcW w:w="3115" w:type="dxa"/>
            <w:vAlign w:val="center"/>
          </w:tcPr>
          <w:p w14:paraId="15AA27AC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1F508D">
              <w:rPr>
                <w:rFonts w:ascii="Montserrat" w:hAnsi="Montserrat"/>
                <w:sz w:val="20"/>
                <w:szCs w:val="20"/>
              </w:rPr>
              <w:t>Justifier de plus de 5 ans de services effectifs accomplis en qualité de fonctionnaire territorial de catégorie B en position d’activité ou de détachement.</w:t>
            </w:r>
          </w:p>
          <w:p w14:paraId="3BC0C062" w14:textId="77777777" w:rsidR="005F79F6" w:rsidRDefault="005F79F6" w:rsidP="0077626B">
            <w:pPr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6CA153B4" w14:textId="77777777" w:rsidR="005F79F6" w:rsidRPr="0012525E" w:rsidRDefault="005F79F6" w:rsidP="0077626B">
            <w:pPr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14:paraId="04151402" w14:textId="77777777" w:rsidR="005F79F6" w:rsidRPr="001F508D" w:rsidRDefault="005F79F6" w:rsidP="0077626B">
            <w:pPr>
              <w:jc w:val="both"/>
              <w:rPr>
                <w:rFonts w:ascii="Montserrat" w:hAnsi="Montserrat"/>
              </w:rPr>
            </w:pPr>
            <w:r w:rsidRPr="001F508D">
              <w:rPr>
                <w:rFonts w:ascii="Montserrat" w:hAnsi="Montserrat"/>
              </w:rPr>
              <w:t>1 promotion pour 2 recrutements par concours, par mutation externe, par détachement, par intégration directe ou titularisation prononcée au titre de l’article L.352-4 du CGFP intervenu dans l’ensemble des collectivités affiliées à un C.D.G.</w:t>
            </w:r>
          </w:p>
        </w:tc>
      </w:tr>
      <w:tr w:rsidR="005F79F6" w14:paraId="4E1EE00C" w14:textId="77777777" w:rsidTr="0077626B">
        <w:trPr>
          <w:trHeight w:val="1839"/>
        </w:trPr>
        <w:tc>
          <w:tcPr>
            <w:tcW w:w="2265" w:type="dxa"/>
            <w:vAlign w:val="center"/>
          </w:tcPr>
          <w:p w14:paraId="0EB0BE76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Fonctionnaire territorial de catégorie B</w:t>
            </w:r>
          </w:p>
        </w:tc>
        <w:tc>
          <w:tcPr>
            <w:tcW w:w="1416" w:type="dxa"/>
            <w:vMerge/>
            <w:vAlign w:val="center"/>
          </w:tcPr>
          <w:p w14:paraId="2D876665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3E700D01" w14:textId="77777777" w:rsidR="005F79F6" w:rsidRPr="001F508D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1F508D">
              <w:rPr>
                <w:rFonts w:ascii="Montserrat" w:hAnsi="Montserrat"/>
                <w:sz w:val="20"/>
                <w:szCs w:val="20"/>
              </w:rPr>
              <w:t>Avoir exercé les fonctions de directeur général d’une commune de 2 000 à 5 000 habitants pendant au moins 2 ans.</w:t>
            </w:r>
          </w:p>
        </w:tc>
        <w:tc>
          <w:tcPr>
            <w:tcW w:w="2266" w:type="dxa"/>
            <w:vMerge/>
          </w:tcPr>
          <w:p w14:paraId="6BAFB0CF" w14:textId="77777777" w:rsidR="005F79F6" w:rsidRDefault="005F79F6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5F79F6" w14:paraId="52A7FBC3" w14:textId="77777777" w:rsidTr="0077626B">
        <w:tc>
          <w:tcPr>
            <w:tcW w:w="2265" w:type="dxa"/>
            <w:vAlign w:val="center"/>
          </w:tcPr>
          <w:p w14:paraId="1186071A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Secrétaire de mairie</w:t>
            </w:r>
          </w:p>
        </w:tc>
        <w:tc>
          <w:tcPr>
            <w:tcW w:w="1416" w:type="dxa"/>
            <w:vAlign w:val="center"/>
          </w:tcPr>
          <w:p w14:paraId="5DCB22A5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Attaché</w:t>
            </w:r>
          </w:p>
        </w:tc>
        <w:tc>
          <w:tcPr>
            <w:tcW w:w="3115" w:type="dxa"/>
            <w:vAlign w:val="center"/>
          </w:tcPr>
          <w:p w14:paraId="54FD089B" w14:textId="77777777" w:rsidR="005F79F6" w:rsidRPr="001F508D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Justifier de 4 ans de services effectifs dans leur cadre d’emploi.</w:t>
            </w:r>
          </w:p>
        </w:tc>
        <w:tc>
          <w:tcPr>
            <w:tcW w:w="2266" w:type="dxa"/>
          </w:tcPr>
          <w:p w14:paraId="0A3FF508" w14:textId="77777777" w:rsidR="005F79F6" w:rsidRDefault="005F79F6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  <w:r w:rsidRPr="001F508D">
              <w:rPr>
                <w:rFonts w:ascii="Montserrat" w:hAnsi="Montserrat"/>
              </w:rPr>
              <w:t>1 promotion pour 2 promotions intervenues au titre des conditions précédentes.</w:t>
            </w:r>
          </w:p>
        </w:tc>
      </w:tr>
    </w:tbl>
    <w:p w14:paraId="1172491A" w14:textId="77777777" w:rsidR="005F79F6" w:rsidRDefault="005F79F6" w:rsidP="005F79F6">
      <w:pPr>
        <w:rPr>
          <w:rFonts w:ascii="Montserrat" w:hAnsi="Montserrat"/>
          <w:sz w:val="24"/>
          <w:szCs w:val="24"/>
        </w:rPr>
      </w:pPr>
    </w:p>
    <w:p w14:paraId="7439486B" w14:textId="28543900" w:rsidR="005F79F6" w:rsidRPr="005F79F6" w:rsidRDefault="005F79F6" w:rsidP="005F79F6">
      <w:pPr>
        <w:jc w:val="center"/>
        <w:rPr>
          <w:rFonts w:ascii="Montserrat" w:hAnsi="Montserrat"/>
          <w:i/>
          <w:iCs/>
          <w:sz w:val="24"/>
          <w:szCs w:val="24"/>
        </w:rPr>
      </w:pPr>
      <w:r w:rsidRPr="0012525E">
        <w:rPr>
          <w:rFonts w:ascii="Montserrat" w:hAnsi="Montserrat"/>
          <w:i/>
          <w:iCs/>
          <w:sz w:val="24"/>
          <w:szCs w:val="24"/>
        </w:rPr>
        <w:t>Pas de prise en compte des services contractuels</w:t>
      </w:r>
    </w:p>
    <w:p w14:paraId="549C37AB" w14:textId="77777777" w:rsidR="005F79F6" w:rsidRDefault="005F79F6" w:rsidP="005F79F6">
      <w:pPr>
        <w:rPr>
          <w:rFonts w:ascii="Montserrat" w:hAnsi="Montserrat"/>
          <w:sz w:val="24"/>
          <w:szCs w:val="24"/>
        </w:rPr>
      </w:pPr>
    </w:p>
    <w:p w14:paraId="08106C46" w14:textId="77777777" w:rsidR="005F79F6" w:rsidRPr="00161B64" w:rsidRDefault="005F79F6" w:rsidP="005F79F6">
      <w:pPr>
        <w:jc w:val="center"/>
        <w:rPr>
          <w:rFonts w:ascii="Montserrat" w:hAnsi="Montserrat"/>
          <w:b/>
          <w:bCs/>
          <w:sz w:val="28"/>
          <w:szCs w:val="28"/>
        </w:rPr>
      </w:pPr>
      <w:r>
        <w:rPr>
          <w:rFonts w:ascii="Montserrat" w:hAnsi="Montserrat"/>
          <w:b/>
          <w:bCs/>
          <w:sz w:val="28"/>
          <w:szCs w:val="28"/>
        </w:rPr>
        <w:t xml:space="preserve"> </w:t>
      </w:r>
      <w:r w:rsidRPr="00161B64">
        <w:rPr>
          <w:rFonts w:ascii="Montserrat" w:hAnsi="Montserrat"/>
          <w:b/>
          <w:bCs/>
          <w:sz w:val="28"/>
          <w:szCs w:val="28"/>
        </w:rPr>
        <w:t xml:space="preserve">Filière </w:t>
      </w:r>
      <w:r>
        <w:rPr>
          <w:rFonts w:ascii="Montserrat" w:hAnsi="Montserrat"/>
          <w:b/>
          <w:bCs/>
          <w:sz w:val="28"/>
          <w:szCs w:val="28"/>
        </w:rPr>
        <w:t>A</w:t>
      </w:r>
      <w:r w:rsidRPr="00161B64">
        <w:rPr>
          <w:rFonts w:ascii="Montserrat" w:hAnsi="Montserrat"/>
          <w:b/>
          <w:bCs/>
          <w:sz w:val="28"/>
          <w:szCs w:val="28"/>
        </w:rPr>
        <w:t>dministrative</w:t>
      </w:r>
    </w:p>
    <w:p w14:paraId="7916620A" w14:textId="77777777" w:rsidR="005F79F6" w:rsidRDefault="005F79F6" w:rsidP="005F79F6">
      <w:pPr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Administrateur</w:t>
      </w:r>
    </w:p>
    <w:p w14:paraId="6ABC04B4" w14:textId="77777777" w:rsidR="005F79F6" w:rsidRDefault="005F79F6" w:rsidP="005F79F6">
      <w:pPr>
        <w:rPr>
          <w:rFonts w:ascii="Montserrat" w:hAnsi="Montserrat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80"/>
        <w:gridCol w:w="2042"/>
        <w:gridCol w:w="2618"/>
        <w:gridCol w:w="2222"/>
      </w:tblGrid>
      <w:tr w:rsidR="005F79F6" w:rsidRPr="0094194B" w14:paraId="7BEB0BD1" w14:textId="77777777" w:rsidTr="0077626B">
        <w:tc>
          <w:tcPr>
            <w:tcW w:w="2180" w:type="dxa"/>
            <w:shd w:val="clear" w:color="auto" w:fill="808080" w:themeFill="background1" w:themeFillShade="80"/>
            <w:vAlign w:val="center"/>
          </w:tcPr>
          <w:p w14:paraId="4A0D5CF5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actuel</w:t>
            </w:r>
          </w:p>
        </w:tc>
        <w:tc>
          <w:tcPr>
            <w:tcW w:w="2042" w:type="dxa"/>
            <w:shd w:val="clear" w:color="auto" w:fill="808080" w:themeFill="background1" w:themeFillShade="80"/>
            <w:vAlign w:val="center"/>
          </w:tcPr>
          <w:p w14:paraId="7DB40E99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Grade d’accès</w:t>
            </w:r>
          </w:p>
        </w:tc>
        <w:tc>
          <w:tcPr>
            <w:tcW w:w="2618" w:type="dxa"/>
            <w:shd w:val="clear" w:color="auto" w:fill="808080" w:themeFill="background1" w:themeFillShade="80"/>
            <w:vAlign w:val="center"/>
          </w:tcPr>
          <w:p w14:paraId="7FA0FD7D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Conditions au 1</w:t>
            </w: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er</w:t>
            </w: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 xml:space="preserve"> janvier 2024</w:t>
            </w:r>
          </w:p>
        </w:tc>
        <w:tc>
          <w:tcPr>
            <w:tcW w:w="2222" w:type="dxa"/>
            <w:shd w:val="clear" w:color="auto" w:fill="808080" w:themeFill="background1" w:themeFillShade="80"/>
            <w:vAlign w:val="center"/>
          </w:tcPr>
          <w:p w14:paraId="5E2992A1" w14:textId="77777777" w:rsidR="005F79F6" w:rsidRPr="0094194B" w:rsidRDefault="005F79F6" w:rsidP="0077626B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</w:pPr>
            <w:r w:rsidRPr="0094194B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Quotas/Limites</w:t>
            </w:r>
          </w:p>
        </w:tc>
      </w:tr>
      <w:tr w:rsidR="005F79F6" w14:paraId="48BC6F11" w14:textId="77777777" w:rsidTr="0077626B">
        <w:trPr>
          <w:trHeight w:val="2297"/>
        </w:trPr>
        <w:tc>
          <w:tcPr>
            <w:tcW w:w="2180" w:type="dxa"/>
            <w:vAlign w:val="center"/>
          </w:tcPr>
          <w:p w14:paraId="03314F42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Attaché principal, Directeur territorial et attaché hors classe</w:t>
            </w:r>
          </w:p>
        </w:tc>
        <w:tc>
          <w:tcPr>
            <w:tcW w:w="2042" w:type="dxa"/>
            <w:vMerge w:val="restart"/>
            <w:vAlign w:val="center"/>
          </w:tcPr>
          <w:p w14:paraId="15BA540C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Administrateur</w:t>
            </w:r>
          </w:p>
        </w:tc>
        <w:tc>
          <w:tcPr>
            <w:tcW w:w="2618" w:type="dxa"/>
            <w:vAlign w:val="center"/>
          </w:tcPr>
          <w:p w14:paraId="28370543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61D1AEF5" w14:textId="77777777" w:rsidR="005F79F6" w:rsidRPr="001F508D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- Justifier de 4 ans de services effectifs dans l’un des grades d’attaché principal ou de directeur territorial en position d’activité ou de détachement. </w:t>
            </w:r>
            <w:r w:rsidRPr="00F91212">
              <w:rPr>
                <w:rFonts w:ascii="Montserrat" w:hAnsi="Montserrat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2222" w:type="dxa"/>
            <w:vMerge w:val="restart"/>
          </w:tcPr>
          <w:p w14:paraId="4431E21E" w14:textId="77777777" w:rsidR="005F79F6" w:rsidRPr="001F508D" w:rsidRDefault="005F79F6" w:rsidP="0077626B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 xml:space="preserve">Nombre de postes ouverts chaque année fixé par le Président du C.N.F.P.T., sans pouvoir excéder 70% du nombre </w:t>
            </w:r>
            <w:r>
              <w:rPr>
                <w:rFonts w:ascii="Montserrat" w:hAnsi="Montserrat"/>
              </w:rPr>
              <w:lastRenderedPageBreak/>
              <w:t>de candidats admis à l’ensemble des concours d’accès au cadre d’emploi des administrateurs territoriaux. Si le nombre trouvé n’est pas un entier, il est arrondi à l’entier supérieur.</w:t>
            </w:r>
          </w:p>
        </w:tc>
      </w:tr>
      <w:tr w:rsidR="005F79F6" w14:paraId="0CAC0536" w14:textId="77777777" w:rsidTr="0077626B">
        <w:trPr>
          <w:trHeight w:val="1839"/>
        </w:trPr>
        <w:tc>
          <w:tcPr>
            <w:tcW w:w="2180" w:type="dxa"/>
            <w:vAlign w:val="center"/>
          </w:tcPr>
          <w:p w14:paraId="7FFDB4AA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lastRenderedPageBreak/>
              <w:t>Conseiller principal des activités physiques et sportives</w:t>
            </w:r>
          </w:p>
        </w:tc>
        <w:tc>
          <w:tcPr>
            <w:tcW w:w="2042" w:type="dxa"/>
            <w:vMerge/>
            <w:vAlign w:val="center"/>
          </w:tcPr>
          <w:p w14:paraId="4308E7A0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 w14:paraId="47AAC75B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7DAECCEA" w14:textId="77777777" w:rsidR="005F79F6" w:rsidRPr="001F508D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- Justifier de 4 ans de services effectifs dans le grade de conseiller principal des activités physiques et sportives en position d’activité ou de détachement. </w:t>
            </w:r>
            <w:r w:rsidRPr="00F91212">
              <w:rPr>
                <w:rFonts w:ascii="Montserrat" w:hAnsi="Montserrat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2222" w:type="dxa"/>
            <w:vMerge/>
          </w:tcPr>
          <w:p w14:paraId="35F82B90" w14:textId="77777777" w:rsidR="005F79F6" w:rsidRDefault="005F79F6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  <w:tr w:rsidR="005F79F6" w14:paraId="25FB70AF" w14:textId="77777777" w:rsidTr="0077626B">
        <w:tc>
          <w:tcPr>
            <w:tcW w:w="2180" w:type="dxa"/>
            <w:vAlign w:val="center"/>
          </w:tcPr>
          <w:p w14:paraId="3E50B08C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</w:rPr>
              <w:t>Fonctionnaire territorial de catégorie A</w:t>
            </w:r>
          </w:p>
        </w:tc>
        <w:tc>
          <w:tcPr>
            <w:tcW w:w="2042" w:type="dxa"/>
            <w:vMerge/>
            <w:vAlign w:val="center"/>
          </w:tcPr>
          <w:p w14:paraId="3891D316" w14:textId="77777777" w:rsidR="005F79F6" w:rsidRDefault="005F79F6" w:rsidP="0077626B">
            <w:pPr>
              <w:jc w:val="center"/>
              <w:rPr>
                <w:rFonts w:ascii="Montserrat" w:hAnsi="Montserrat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 w14:paraId="4D5BBFDE" w14:textId="77777777" w:rsidR="005F79F6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- Réussir l’examen professionnel.</w:t>
            </w:r>
          </w:p>
          <w:p w14:paraId="53DC8F6C" w14:textId="77777777" w:rsidR="005F79F6" w:rsidRPr="001F508D" w:rsidRDefault="005F79F6" w:rsidP="0077626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 xml:space="preserve">- Avoir occupé pendant 6 ans au moins, un ou plusieurs des emplois fonctionnels cités en </w:t>
            </w:r>
            <w:r w:rsidRPr="00F91212">
              <w:rPr>
                <w:rFonts w:ascii="Montserrat" w:hAnsi="Montserrat"/>
                <w:b/>
                <w:bCs/>
                <w:sz w:val="20"/>
                <w:szCs w:val="20"/>
              </w:rPr>
              <w:t>(1)</w:t>
            </w:r>
            <w:r>
              <w:rPr>
                <w:rFonts w:ascii="Montserrat" w:hAnsi="Montserrat"/>
                <w:sz w:val="20"/>
                <w:szCs w:val="20"/>
              </w:rPr>
              <w:t>.</w:t>
            </w:r>
          </w:p>
        </w:tc>
        <w:tc>
          <w:tcPr>
            <w:tcW w:w="2222" w:type="dxa"/>
            <w:vMerge/>
          </w:tcPr>
          <w:p w14:paraId="4F771207" w14:textId="77777777" w:rsidR="005F79F6" w:rsidRDefault="005F79F6" w:rsidP="0077626B">
            <w:pPr>
              <w:jc w:val="both"/>
              <w:rPr>
                <w:rFonts w:ascii="Montserrat" w:hAnsi="Montserrat"/>
                <w:sz w:val="24"/>
                <w:szCs w:val="24"/>
              </w:rPr>
            </w:pPr>
          </w:p>
        </w:tc>
      </w:tr>
    </w:tbl>
    <w:p w14:paraId="3A1EB0C2" w14:textId="77777777" w:rsidR="005F79F6" w:rsidRDefault="005F79F6" w:rsidP="005F79F6">
      <w:pPr>
        <w:spacing w:after="0"/>
        <w:rPr>
          <w:rFonts w:ascii="Montserrat" w:hAnsi="Montserrat"/>
          <w:sz w:val="24"/>
          <w:szCs w:val="24"/>
        </w:rPr>
      </w:pPr>
      <w:r w:rsidRPr="008805DF">
        <w:rPr>
          <w:rFonts w:ascii="Montserrat" w:hAnsi="Montserrat"/>
          <w:b/>
          <w:bCs/>
          <w:sz w:val="20"/>
          <w:szCs w:val="20"/>
        </w:rPr>
        <w:t xml:space="preserve">(1) </w:t>
      </w:r>
      <w:r w:rsidRPr="008805DF">
        <w:rPr>
          <w:rFonts w:ascii="Montserrat" w:hAnsi="Montserrat"/>
          <w:sz w:val="20"/>
          <w:szCs w:val="20"/>
        </w:rPr>
        <w:t>Sont également pris en compte, au titre des services effectifs, les services accomplis par les fonctionnaires, détachés dans un ou plusieurs des emplois suivants :</w:t>
      </w:r>
    </w:p>
    <w:p w14:paraId="466FCB62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d'une commune de plus de 10 000 habitants</w:t>
      </w:r>
      <w:r>
        <w:rPr>
          <w:rFonts w:ascii="Montserrat" w:hAnsi="Montserrat"/>
          <w:sz w:val="20"/>
          <w:szCs w:val="20"/>
        </w:rPr>
        <w:t>.</w:t>
      </w:r>
    </w:p>
    <w:p w14:paraId="49DA3E53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d'un établissement public local assimilé à une commune de plus de 20 000 habitants</w:t>
      </w:r>
      <w:r>
        <w:rPr>
          <w:rFonts w:ascii="Montserrat" w:hAnsi="Montserrat"/>
          <w:sz w:val="20"/>
          <w:szCs w:val="20"/>
        </w:rPr>
        <w:t>.</w:t>
      </w:r>
    </w:p>
    <w:p w14:paraId="5495DA2E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adjoint des services d'une commune de plus de 20 000 habitants</w:t>
      </w:r>
      <w:r>
        <w:rPr>
          <w:rFonts w:ascii="Montserrat" w:hAnsi="Montserrat"/>
          <w:sz w:val="20"/>
          <w:szCs w:val="20"/>
        </w:rPr>
        <w:t>.</w:t>
      </w:r>
    </w:p>
    <w:p w14:paraId="13E0035C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adjoint d'un établissement public local assimilé à une commune de plus de 20 000 habitants</w:t>
      </w:r>
      <w:r>
        <w:rPr>
          <w:rFonts w:ascii="Montserrat" w:hAnsi="Montserrat"/>
          <w:sz w:val="20"/>
          <w:szCs w:val="20"/>
        </w:rPr>
        <w:t>.</w:t>
      </w:r>
    </w:p>
    <w:p w14:paraId="13EDA270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adjoint des services d'un département ou d'une région</w:t>
      </w:r>
      <w:r>
        <w:rPr>
          <w:rFonts w:ascii="Montserrat" w:hAnsi="Montserrat"/>
          <w:sz w:val="20"/>
          <w:szCs w:val="20"/>
        </w:rPr>
        <w:t>.</w:t>
      </w:r>
    </w:p>
    <w:p w14:paraId="1E7D5724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des services des mairies d’arrondissement ou de groupe d’arrondissements des communes de Lyon et de Marseille de plus de 40 000 habitants</w:t>
      </w:r>
      <w:r>
        <w:rPr>
          <w:rFonts w:ascii="Montserrat" w:hAnsi="Montserrat"/>
          <w:sz w:val="20"/>
          <w:szCs w:val="20"/>
        </w:rPr>
        <w:t>.</w:t>
      </w:r>
    </w:p>
    <w:p w14:paraId="4984B940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adjoint des services des mairies d’arrondissement ou de groupe d’arrondissements des communes de Lyon et de Marseille de plus de 40 000 habitants</w:t>
      </w:r>
      <w:r>
        <w:rPr>
          <w:rFonts w:ascii="Montserrat" w:hAnsi="Montserrat"/>
          <w:sz w:val="20"/>
          <w:szCs w:val="20"/>
        </w:rPr>
        <w:t>.</w:t>
      </w:r>
    </w:p>
    <w:p w14:paraId="03C3966F" w14:textId="77777777" w:rsidR="005F79F6" w:rsidRDefault="005F79F6" w:rsidP="005F79F6">
      <w:pPr>
        <w:spacing w:after="0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Emplois créés en application de l’article 6-1 (futurs « statuts d’emplois ») de la loi du 26/01/1984 et dont l’indice terminal brut est au moins égal à 966</w:t>
      </w:r>
      <w:r>
        <w:rPr>
          <w:rFonts w:ascii="Montserrat" w:hAnsi="Montserrat"/>
          <w:sz w:val="20"/>
          <w:szCs w:val="20"/>
        </w:rPr>
        <w:t>.</w:t>
      </w:r>
    </w:p>
    <w:p w14:paraId="016ECD10" w14:textId="77777777" w:rsidR="005F79F6" w:rsidRPr="008805DF" w:rsidRDefault="005F79F6" w:rsidP="005F79F6">
      <w:pPr>
        <w:spacing w:after="0"/>
        <w:rPr>
          <w:rFonts w:ascii="Montserrat" w:hAnsi="Montserrat"/>
        </w:rPr>
      </w:pPr>
      <w:r>
        <w:rPr>
          <w:rFonts w:ascii="Montserrat" w:hAnsi="Montserrat"/>
          <w:sz w:val="20"/>
          <w:szCs w:val="20"/>
        </w:rPr>
        <w:t>-</w:t>
      </w:r>
      <w:r w:rsidRPr="008805DF">
        <w:rPr>
          <w:rFonts w:ascii="Montserrat" w:hAnsi="Montserrat"/>
          <w:sz w:val="20"/>
          <w:szCs w:val="20"/>
        </w:rPr>
        <w:t xml:space="preserve"> Directeur général des services des conseils de territoire de la métropole d'Aix-Marseille -Provence de plus de 40000 habitants</w:t>
      </w:r>
    </w:p>
    <w:p w14:paraId="114AEDDF" w14:textId="77777777" w:rsidR="00A879D6" w:rsidRDefault="00A879D6"/>
    <w:sectPr w:rsidR="00A87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A6F"/>
    <w:rsid w:val="005F79F6"/>
    <w:rsid w:val="006E301B"/>
    <w:rsid w:val="00940A6F"/>
    <w:rsid w:val="00A879D6"/>
    <w:rsid w:val="00C3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5FDA"/>
  <w15:chartTrackingRefBased/>
  <w15:docId w15:val="{320A8447-CD4A-440B-A245-192BAB16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9F6"/>
  </w:style>
  <w:style w:type="paragraph" w:styleId="Titre1">
    <w:name w:val="heading 1"/>
    <w:basedOn w:val="Normal"/>
    <w:next w:val="Normal"/>
    <w:link w:val="Titre1Car"/>
    <w:uiPriority w:val="9"/>
    <w:qFormat/>
    <w:rsid w:val="00940A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0A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0A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0A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0A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0A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0A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0A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0A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0A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0A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0A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0A6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0A6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0A6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0A6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0A6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0A6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0A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0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0A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0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0A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0A6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0A6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0A6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0A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0A6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0A6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F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Andral</dc:creator>
  <cp:keywords/>
  <dc:description/>
  <cp:lastModifiedBy>Marion Reverdy</cp:lastModifiedBy>
  <cp:revision>3</cp:revision>
  <dcterms:created xsi:type="dcterms:W3CDTF">2024-04-26T15:53:00Z</dcterms:created>
  <dcterms:modified xsi:type="dcterms:W3CDTF">2025-04-03T13:29:00Z</dcterms:modified>
</cp:coreProperties>
</file>